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750EFF" w:rsidRDefault="00083543" w:rsidP="00750EFF">
      <w:pPr>
        <w:tabs>
          <w:tab w:val="left" w:pos="1062"/>
        </w:tabs>
        <w:spacing w:before="139" w:line="276" w:lineRule="auto"/>
        <w:ind w:right="999"/>
        <w:jc w:val="both"/>
        <w:rPr>
          <w:sz w:val="24"/>
        </w:rPr>
      </w:pPr>
      <w:r w:rsidRPr="00083543">
        <w:rPr>
          <w:b/>
          <w:sz w:val="24"/>
        </w:rPr>
        <w:t>Типовые</w:t>
      </w:r>
      <w:r w:rsidRPr="00083543">
        <w:rPr>
          <w:b/>
          <w:spacing w:val="1"/>
          <w:sz w:val="24"/>
        </w:rPr>
        <w:t xml:space="preserve"> </w:t>
      </w:r>
      <w:r w:rsidRPr="00083543">
        <w:rPr>
          <w:b/>
          <w:sz w:val="24"/>
        </w:rPr>
        <w:t>задания</w:t>
      </w:r>
      <w:r w:rsidRPr="00083543">
        <w:rPr>
          <w:b/>
          <w:spacing w:val="1"/>
          <w:sz w:val="24"/>
        </w:rPr>
        <w:t xml:space="preserve"> </w:t>
      </w:r>
      <w:r w:rsidRPr="00083543">
        <w:rPr>
          <w:b/>
          <w:sz w:val="24"/>
        </w:rPr>
        <w:t>(оценочное</w:t>
      </w:r>
      <w:r w:rsidRPr="00083543">
        <w:rPr>
          <w:b/>
          <w:spacing w:val="1"/>
          <w:sz w:val="24"/>
        </w:rPr>
        <w:t xml:space="preserve"> </w:t>
      </w:r>
      <w:r w:rsidRPr="00083543">
        <w:rPr>
          <w:b/>
          <w:sz w:val="24"/>
        </w:rPr>
        <w:t>средство</w:t>
      </w:r>
      <w:r w:rsidRPr="00083543">
        <w:rPr>
          <w:b/>
          <w:spacing w:val="1"/>
          <w:sz w:val="24"/>
        </w:rPr>
        <w:t xml:space="preserve"> </w:t>
      </w:r>
      <w:r w:rsidRPr="00083543">
        <w:rPr>
          <w:b/>
          <w:sz w:val="24"/>
        </w:rPr>
        <w:t>-</w:t>
      </w:r>
      <w:r w:rsidRPr="00083543">
        <w:rPr>
          <w:b/>
          <w:spacing w:val="1"/>
          <w:sz w:val="24"/>
        </w:rPr>
        <w:t xml:space="preserve"> </w:t>
      </w:r>
      <w:r w:rsidRPr="00083543">
        <w:rPr>
          <w:b/>
          <w:sz w:val="24"/>
        </w:rPr>
        <w:t>Контрольные</w:t>
      </w:r>
      <w:r w:rsidRPr="00083543">
        <w:rPr>
          <w:b/>
          <w:spacing w:val="1"/>
          <w:sz w:val="24"/>
        </w:rPr>
        <w:t xml:space="preserve"> </w:t>
      </w:r>
      <w:r w:rsidRPr="00083543">
        <w:rPr>
          <w:b/>
          <w:sz w:val="24"/>
        </w:rPr>
        <w:t>вопросы)</w:t>
      </w:r>
      <w:r w:rsidRPr="00083543">
        <w:rPr>
          <w:b/>
          <w:spacing w:val="1"/>
          <w:sz w:val="24"/>
        </w:rPr>
        <w:t xml:space="preserve"> </w:t>
      </w:r>
      <w:r w:rsidR="00750EFF">
        <w:rPr>
          <w:b/>
          <w:sz w:val="24"/>
        </w:rPr>
        <w:t>для промежуточной аттестации по дисциплине «Спортивное здоровье»</w:t>
      </w:r>
      <w:bookmarkStart w:id="0" w:name="_GoBack"/>
      <w:bookmarkEnd w:id="0"/>
    </w:p>
    <w:p w:rsidR="00083543" w:rsidRDefault="00083543" w:rsidP="00083543">
      <w:pPr>
        <w:pStyle w:val="a3"/>
        <w:spacing w:before="10"/>
        <w:ind w:left="1176"/>
        <w:rPr>
          <w:sz w:val="15"/>
        </w:rPr>
      </w:pPr>
    </w:p>
    <w:p w:rsidR="00083543" w:rsidRDefault="00083543" w:rsidP="00083543">
      <w:pPr>
        <w:pStyle w:val="a5"/>
        <w:tabs>
          <w:tab w:val="left" w:pos="1062"/>
        </w:tabs>
        <w:spacing w:line="276" w:lineRule="auto"/>
        <w:ind w:left="1176" w:right="999"/>
        <w:rPr>
          <w:sz w:val="24"/>
        </w:rPr>
      </w:pPr>
    </w:p>
    <w:p w:rsid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Определения здоровья. Основные понятия о здоровье. Эволюция учения о</w:t>
      </w:r>
      <w:r w:rsidRPr="00083543">
        <w:rPr>
          <w:spacing w:val="1"/>
          <w:sz w:val="24"/>
          <w:szCs w:val="24"/>
        </w:rPr>
        <w:t xml:space="preserve"> </w:t>
      </w:r>
      <w:r w:rsidRPr="00083543">
        <w:rPr>
          <w:sz w:val="24"/>
          <w:szCs w:val="24"/>
        </w:rPr>
        <w:t xml:space="preserve">здоровье. </w:t>
      </w:r>
    </w:p>
    <w:p w:rsid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Физическое здоровье и критерии его оценки. Современные воззрения на</w:t>
      </w:r>
      <w:r w:rsidRPr="00083543">
        <w:rPr>
          <w:spacing w:val="1"/>
          <w:sz w:val="24"/>
          <w:szCs w:val="24"/>
        </w:rPr>
        <w:t xml:space="preserve"> </w:t>
      </w:r>
      <w:r w:rsidRPr="00083543">
        <w:rPr>
          <w:sz w:val="24"/>
          <w:szCs w:val="24"/>
        </w:rPr>
        <w:t xml:space="preserve">методы оценки психического здоровья. 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Факторы, разрушающие здоровье. Факторы,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определяющие здоровье.</w:t>
      </w:r>
    </w:p>
    <w:p w:rsidR="00750EFF" w:rsidRPr="00083543" w:rsidRDefault="00083543" w:rsidP="00750EFF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 xml:space="preserve">Основы общей патологии. </w:t>
      </w:r>
      <w:r w:rsidR="00750EFF" w:rsidRPr="00083543">
        <w:rPr>
          <w:sz w:val="24"/>
          <w:szCs w:val="24"/>
        </w:rPr>
        <w:t>Понятие</w:t>
      </w:r>
      <w:r w:rsidR="00750EFF" w:rsidRPr="00083543">
        <w:rPr>
          <w:spacing w:val="-5"/>
          <w:sz w:val="24"/>
          <w:szCs w:val="24"/>
        </w:rPr>
        <w:t xml:space="preserve"> </w:t>
      </w:r>
      <w:r w:rsidR="00750EFF" w:rsidRPr="00083543">
        <w:rPr>
          <w:sz w:val="24"/>
          <w:szCs w:val="24"/>
        </w:rPr>
        <w:t>о</w:t>
      </w:r>
      <w:r w:rsidR="00750EFF" w:rsidRPr="00083543">
        <w:rPr>
          <w:spacing w:val="-3"/>
          <w:sz w:val="24"/>
          <w:szCs w:val="24"/>
        </w:rPr>
        <w:t xml:space="preserve"> </w:t>
      </w:r>
      <w:r w:rsidR="00750EFF" w:rsidRPr="00083543">
        <w:rPr>
          <w:sz w:val="24"/>
          <w:szCs w:val="24"/>
        </w:rPr>
        <w:t>здоровье</w:t>
      </w:r>
      <w:r w:rsidR="00750EFF" w:rsidRPr="00083543">
        <w:rPr>
          <w:spacing w:val="-3"/>
          <w:sz w:val="24"/>
          <w:szCs w:val="24"/>
        </w:rPr>
        <w:t xml:space="preserve"> </w:t>
      </w:r>
      <w:r w:rsidR="00750EFF" w:rsidRPr="00083543">
        <w:rPr>
          <w:sz w:val="24"/>
          <w:szCs w:val="24"/>
        </w:rPr>
        <w:t>и</w:t>
      </w:r>
      <w:r w:rsidR="00750EFF" w:rsidRPr="00083543">
        <w:rPr>
          <w:spacing w:val="-4"/>
          <w:sz w:val="24"/>
          <w:szCs w:val="24"/>
        </w:rPr>
        <w:t xml:space="preserve"> </w:t>
      </w:r>
      <w:r w:rsidR="00750EFF" w:rsidRPr="00083543">
        <w:rPr>
          <w:sz w:val="24"/>
          <w:szCs w:val="24"/>
        </w:rPr>
        <w:t>болезни.</w:t>
      </w:r>
      <w:r w:rsidR="00750EFF" w:rsidRPr="00083543">
        <w:rPr>
          <w:spacing w:val="-5"/>
          <w:sz w:val="24"/>
          <w:szCs w:val="24"/>
        </w:rPr>
        <w:t xml:space="preserve"> </w:t>
      </w:r>
      <w:r w:rsidR="00750EFF" w:rsidRPr="00083543">
        <w:rPr>
          <w:sz w:val="24"/>
          <w:szCs w:val="24"/>
        </w:rPr>
        <w:t>Периоды</w:t>
      </w:r>
      <w:r w:rsidR="00750EFF" w:rsidRPr="00083543">
        <w:rPr>
          <w:spacing w:val="-4"/>
          <w:sz w:val="24"/>
          <w:szCs w:val="24"/>
        </w:rPr>
        <w:t xml:space="preserve"> </w:t>
      </w:r>
      <w:r w:rsidR="00750EFF" w:rsidRPr="00083543">
        <w:rPr>
          <w:sz w:val="24"/>
          <w:szCs w:val="24"/>
        </w:rPr>
        <w:t>течения</w:t>
      </w:r>
      <w:r w:rsidR="00750EFF" w:rsidRPr="00083543">
        <w:rPr>
          <w:spacing w:val="-3"/>
          <w:sz w:val="24"/>
          <w:szCs w:val="24"/>
        </w:rPr>
        <w:t xml:space="preserve"> </w:t>
      </w:r>
      <w:r w:rsidR="00750EFF" w:rsidRPr="00083543">
        <w:rPr>
          <w:sz w:val="24"/>
          <w:szCs w:val="24"/>
        </w:rPr>
        <w:t>болезни.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Диагностика и профилактика спортивных травм и</w:t>
      </w:r>
      <w:r w:rsidRPr="00083543">
        <w:rPr>
          <w:spacing w:val="1"/>
          <w:sz w:val="24"/>
          <w:szCs w:val="24"/>
        </w:rPr>
        <w:t xml:space="preserve"> </w:t>
      </w:r>
      <w:r w:rsidRPr="00083543">
        <w:rPr>
          <w:sz w:val="24"/>
          <w:szCs w:val="24"/>
        </w:rPr>
        <w:t>заболеваний.</w:t>
      </w:r>
      <w:r w:rsidRPr="00083543">
        <w:rPr>
          <w:spacing w:val="-6"/>
          <w:sz w:val="24"/>
          <w:szCs w:val="24"/>
        </w:rPr>
        <w:t xml:space="preserve"> 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Неотложная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помощь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острых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патологических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состояниях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травмах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при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занятиях физкультурой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спортом.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Физическое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развитие.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Понятие.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Определения.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proofErr w:type="spellStart"/>
      <w:r w:rsidRPr="00083543">
        <w:rPr>
          <w:sz w:val="24"/>
          <w:szCs w:val="24"/>
        </w:rPr>
        <w:t>Соматоскопия</w:t>
      </w:r>
      <w:proofErr w:type="spellEnd"/>
      <w:r w:rsidRPr="00083543">
        <w:rPr>
          <w:spacing w:val="-11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10"/>
          <w:sz w:val="24"/>
          <w:szCs w:val="24"/>
        </w:rPr>
        <w:t xml:space="preserve"> </w:t>
      </w:r>
      <w:r w:rsidRPr="00083543">
        <w:rPr>
          <w:sz w:val="24"/>
          <w:szCs w:val="24"/>
        </w:rPr>
        <w:t>антропометрия.</w:t>
      </w:r>
      <w:r w:rsidRPr="00083543">
        <w:rPr>
          <w:spacing w:val="-10"/>
          <w:sz w:val="24"/>
          <w:szCs w:val="24"/>
        </w:rPr>
        <w:t xml:space="preserve"> </w:t>
      </w:r>
      <w:r w:rsidRPr="00083543">
        <w:rPr>
          <w:sz w:val="24"/>
          <w:szCs w:val="24"/>
        </w:rPr>
        <w:t>Антропометрический</w:t>
      </w:r>
      <w:r w:rsidRPr="00083543">
        <w:rPr>
          <w:spacing w:val="-10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профиль.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Метод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индексов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оценке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физического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развития.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Классификация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функциональных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проб.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Показания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противопоказания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к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проведению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проб.</w:t>
      </w:r>
      <w:r w:rsidRPr="00083543">
        <w:rPr>
          <w:spacing w:val="-3"/>
          <w:sz w:val="24"/>
          <w:szCs w:val="24"/>
        </w:rPr>
        <w:t xml:space="preserve"> 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Техника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проведения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функциональных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Функциональные</w:t>
      </w:r>
      <w:r w:rsidRPr="00083543">
        <w:rPr>
          <w:spacing w:val="-10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пробы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сердечно</w:t>
      </w:r>
      <w:r>
        <w:rPr>
          <w:sz w:val="24"/>
          <w:szCs w:val="24"/>
        </w:rPr>
        <w:t>-</w:t>
      </w:r>
      <w:r w:rsidRPr="00083543">
        <w:rPr>
          <w:sz w:val="24"/>
          <w:szCs w:val="24"/>
        </w:rPr>
        <w:t>сосудистой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системы.</w:t>
      </w:r>
      <w:r w:rsidRPr="00083543">
        <w:rPr>
          <w:spacing w:val="-10"/>
          <w:sz w:val="24"/>
          <w:szCs w:val="24"/>
        </w:rPr>
        <w:t xml:space="preserve"> </w:t>
      </w:r>
      <w:r w:rsidRPr="00083543">
        <w:rPr>
          <w:sz w:val="24"/>
          <w:szCs w:val="24"/>
        </w:rPr>
        <w:t>Показания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противопоказания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для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проведения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Функциональные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пробы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дыхательной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системы.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противопоказания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для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проведения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проб.</w:t>
      </w:r>
    </w:p>
    <w:p w:rsidR="00083543" w:rsidRPr="00083543" w:rsidRDefault="00083543" w:rsidP="00937A1B">
      <w:pPr>
        <w:pStyle w:val="a5"/>
        <w:numPr>
          <w:ilvl w:val="0"/>
          <w:numId w:val="6"/>
        </w:numPr>
        <w:tabs>
          <w:tab w:val="left" w:pos="61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Функциональные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пробы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нервной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вегетативной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нервной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системы.</w:t>
      </w:r>
      <w:r>
        <w:rPr>
          <w:sz w:val="24"/>
          <w:szCs w:val="24"/>
        </w:rPr>
        <w:t xml:space="preserve"> </w:t>
      </w:r>
      <w:r w:rsidRPr="00083543">
        <w:rPr>
          <w:sz w:val="24"/>
          <w:szCs w:val="24"/>
        </w:rPr>
        <w:t>Показания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противопоказания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для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проведения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72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Функциональные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пробы.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Утомление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переутомление.</w:t>
      </w:r>
    </w:p>
    <w:p w:rsidR="00083543" w:rsidRPr="00083543" w:rsidRDefault="00083543" w:rsidP="004A3102">
      <w:pPr>
        <w:pStyle w:val="a5"/>
        <w:numPr>
          <w:ilvl w:val="0"/>
          <w:numId w:val="6"/>
        </w:numPr>
        <w:tabs>
          <w:tab w:val="left" w:pos="72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Понятие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о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физической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работоспособности.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Показания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противопоказания к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определению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физической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работоспособности.</w:t>
      </w:r>
      <w:r w:rsidRPr="00083543">
        <w:rPr>
          <w:spacing w:val="-3"/>
          <w:sz w:val="24"/>
          <w:szCs w:val="24"/>
        </w:rPr>
        <w:t xml:space="preserve"> </w:t>
      </w:r>
    </w:p>
    <w:p w:rsidR="00083543" w:rsidRPr="00083543" w:rsidRDefault="00083543" w:rsidP="004A3102">
      <w:pPr>
        <w:pStyle w:val="a5"/>
        <w:numPr>
          <w:ilvl w:val="0"/>
          <w:numId w:val="6"/>
        </w:numPr>
        <w:tabs>
          <w:tab w:val="left" w:pos="724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Методы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определения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физической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работоспособности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у лиц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различного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возраста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пола.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Прогнозирование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спортивного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результата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на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основе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мониторинга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функционального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состояния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организма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спортсмена.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Современные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методы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методики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для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оценки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функционального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состояния</w:t>
      </w:r>
      <w:r w:rsidRPr="00083543">
        <w:rPr>
          <w:spacing w:val="-52"/>
          <w:sz w:val="24"/>
          <w:szCs w:val="24"/>
        </w:rPr>
        <w:t xml:space="preserve">   о</w:t>
      </w:r>
      <w:r w:rsidRPr="00083543">
        <w:rPr>
          <w:sz w:val="24"/>
          <w:szCs w:val="24"/>
        </w:rPr>
        <w:t>рганизма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спортсмена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процессе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занятий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физической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культурой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спортом.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Комплексное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обследование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функционального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организма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7"/>
          <w:sz w:val="24"/>
          <w:szCs w:val="24"/>
        </w:rPr>
        <w:t xml:space="preserve"> </w:t>
      </w:r>
      <w:proofErr w:type="gramStart"/>
      <w:r w:rsidRPr="00083543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медико</w:t>
      </w:r>
      <w:proofErr w:type="gramEnd"/>
      <w:r w:rsidRPr="00083543">
        <w:rPr>
          <w:sz w:val="24"/>
          <w:szCs w:val="24"/>
        </w:rPr>
        <w:t>-биологического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сопровождения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тренировочного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процесса.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Современные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представления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об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адаптации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организма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спортсмена.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Фазы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стадии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адаптации.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Факторы,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влияющие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на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процесс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адаптации.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Взаимосвязь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адаптационных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процессов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организме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человека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его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состояния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здоровья.</w:t>
      </w:r>
    </w:p>
    <w:p w:rsidR="00083543" w:rsidRPr="00083543" w:rsidRDefault="00083543" w:rsidP="00083543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Понятие «здоровье», его критерии и методы оценки. Самооценка здоровья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спортсмена.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Влияние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различных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видов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спорта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на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здоровье.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Возрастные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особенности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адаптивных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перестроек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здоровье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юных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Спорт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здоровье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женщины.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Влияние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стимулирующих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веществ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на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работоспособность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здоровье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спортсмена.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158"/>
        </w:tabs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Понятие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о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физиологических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резервах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организма,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их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характеристика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lastRenderedPageBreak/>
        <w:t>классификация.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Адаптационные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возможности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организма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их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пределы.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Аэробные и анаэробные возможности организма и их значение в формировании</w:t>
      </w:r>
      <w:r w:rsidRPr="00083543">
        <w:rPr>
          <w:spacing w:val="1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работоспособности организма. Факторы, определяющие индивидуальный уровень аэробных</w:t>
      </w:r>
      <w:r w:rsidRPr="00083543">
        <w:rPr>
          <w:spacing w:val="-53"/>
          <w:sz w:val="24"/>
          <w:szCs w:val="24"/>
        </w:rPr>
        <w:t xml:space="preserve"> </w:t>
      </w:r>
      <w:r w:rsidRPr="00083543">
        <w:rPr>
          <w:sz w:val="24"/>
          <w:szCs w:val="24"/>
        </w:rPr>
        <w:t>возможностей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организма.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Временная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организация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функций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организма.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Роль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фактора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времени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спортивной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деятельности.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Оптимальные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часы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работоспособности спортсмена.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proofErr w:type="spellStart"/>
      <w:r w:rsidRPr="00083543">
        <w:rPr>
          <w:sz w:val="24"/>
          <w:szCs w:val="24"/>
        </w:rPr>
        <w:t>Хронотип</w:t>
      </w:r>
      <w:proofErr w:type="spellEnd"/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спортсмена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его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значение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для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индивидуализации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тренировочного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процесса.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Адаптация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организма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спортсмена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к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изменению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ритмов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внешней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среды.</w:t>
      </w:r>
    </w:p>
    <w:p w:rsidR="00083543" w:rsidRPr="00750EFF" w:rsidRDefault="00083543" w:rsidP="00DA50FB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50EFF">
        <w:rPr>
          <w:sz w:val="24"/>
          <w:szCs w:val="24"/>
        </w:rPr>
        <w:t>Индивидуально-типологические</w:t>
      </w:r>
      <w:r w:rsidRPr="00750EFF">
        <w:rPr>
          <w:spacing w:val="-5"/>
          <w:sz w:val="24"/>
          <w:szCs w:val="24"/>
        </w:rPr>
        <w:t xml:space="preserve"> </w:t>
      </w:r>
      <w:r w:rsidRPr="00750EFF">
        <w:rPr>
          <w:sz w:val="24"/>
          <w:szCs w:val="24"/>
        </w:rPr>
        <w:t>особенности</w:t>
      </w:r>
      <w:r w:rsidRPr="00750EFF">
        <w:rPr>
          <w:spacing w:val="-4"/>
          <w:sz w:val="24"/>
          <w:szCs w:val="24"/>
        </w:rPr>
        <w:t xml:space="preserve"> </w:t>
      </w:r>
      <w:r w:rsidRPr="00750EFF">
        <w:rPr>
          <w:sz w:val="24"/>
          <w:szCs w:val="24"/>
        </w:rPr>
        <w:t>спортсменов</w:t>
      </w:r>
      <w:r w:rsidRPr="00750EFF">
        <w:rPr>
          <w:spacing w:val="-5"/>
          <w:sz w:val="24"/>
          <w:szCs w:val="24"/>
        </w:rPr>
        <w:t xml:space="preserve"> </w:t>
      </w:r>
      <w:r w:rsidRPr="00750EFF">
        <w:rPr>
          <w:sz w:val="24"/>
          <w:szCs w:val="24"/>
        </w:rPr>
        <w:t>и</w:t>
      </w:r>
      <w:r w:rsidRPr="00750EFF">
        <w:rPr>
          <w:spacing w:val="-5"/>
          <w:sz w:val="24"/>
          <w:szCs w:val="24"/>
        </w:rPr>
        <w:t xml:space="preserve"> </w:t>
      </w:r>
      <w:r w:rsidRPr="00750EFF">
        <w:rPr>
          <w:sz w:val="24"/>
          <w:szCs w:val="24"/>
        </w:rPr>
        <w:t>их</w:t>
      </w:r>
      <w:r w:rsidRPr="00750EFF">
        <w:rPr>
          <w:spacing w:val="-5"/>
          <w:sz w:val="24"/>
          <w:szCs w:val="24"/>
        </w:rPr>
        <w:t xml:space="preserve"> </w:t>
      </w:r>
      <w:r w:rsidRPr="00750EFF">
        <w:rPr>
          <w:sz w:val="24"/>
          <w:szCs w:val="24"/>
        </w:rPr>
        <w:t>учет</w:t>
      </w:r>
      <w:r w:rsidRPr="00750EFF">
        <w:rPr>
          <w:spacing w:val="-4"/>
          <w:sz w:val="24"/>
          <w:szCs w:val="24"/>
        </w:rPr>
        <w:t xml:space="preserve"> </w:t>
      </w:r>
      <w:r w:rsidRPr="00750EFF">
        <w:rPr>
          <w:sz w:val="24"/>
          <w:szCs w:val="24"/>
        </w:rPr>
        <w:t>в</w:t>
      </w:r>
      <w:r w:rsidR="00750EFF" w:rsidRPr="00750EFF">
        <w:rPr>
          <w:sz w:val="24"/>
          <w:szCs w:val="24"/>
        </w:rPr>
        <w:t xml:space="preserve"> </w:t>
      </w:r>
      <w:r w:rsidRPr="00750EFF">
        <w:rPr>
          <w:sz w:val="24"/>
          <w:szCs w:val="24"/>
        </w:rPr>
        <w:t>тренировочном</w:t>
      </w:r>
      <w:r w:rsidRPr="00750EFF">
        <w:rPr>
          <w:spacing w:val="-4"/>
          <w:sz w:val="24"/>
          <w:szCs w:val="24"/>
        </w:rPr>
        <w:t xml:space="preserve"> </w:t>
      </w:r>
      <w:r w:rsidRPr="00750EFF">
        <w:rPr>
          <w:sz w:val="24"/>
          <w:szCs w:val="24"/>
        </w:rPr>
        <w:t>процессе.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Функциональные</w:t>
      </w:r>
      <w:r w:rsidRPr="00083543">
        <w:rPr>
          <w:spacing w:val="-10"/>
          <w:sz w:val="24"/>
          <w:szCs w:val="24"/>
        </w:rPr>
        <w:t xml:space="preserve"> </w:t>
      </w:r>
      <w:r w:rsidRPr="00083543">
        <w:rPr>
          <w:sz w:val="24"/>
          <w:szCs w:val="24"/>
        </w:rPr>
        <w:t>асимметрии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спортсмена.</w:t>
      </w:r>
      <w:r w:rsidRPr="00083543">
        <w:rPr>
          <w:spacing w:val="-10"/>
          <w:sz w:val="24"/>
          <w:szCs w:val="24"/>
        </w:rPr>
        <w:t xml:space="preserve"> </w:t>
      </w:r>
      <w:r w:rsidRPr="00083543">
        <w:rPr>
          <w:sz w:val="24"/>
          <w:szCs w:val="24"/>
        </w:rPr>
        <w:t>Индивидуальный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профиль</w:t>
      </w:r>
      <w:r w:rsidRPr="00083543">
        <w:rPr>
          <w:spacing w:val="-10"/>
          <w:sz w:val="24"/>
          <w:szCs w:val="24"/>
        </w:rPr>
        <w:t xml:space="preserve"> </w:t>
      </w:r>
      <w:r w:rsidRPr="00083543">
        <w:rPr>
          <w:sz w:val="24"/>
          <w:szCs w:val="24"/>
        </w:rPr>
        <w:t>асимметрии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спортсмена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1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процессе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адаптации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к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специфической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мышечной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деятельности.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Планирование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организация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медико-биологических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исследований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спортивной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деятельности.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83543">
        <w:rPr>
          <w:sz w:val="24"/>
          <w:szCs w:val="24"/>
        </w:rPr>
        <w:t>Экспресс-тесты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6"/>
          <w:sz w:val="24"/>
          <w:szCs w:val="24"/>
        </w:rPr>
        <w:t xml:space="preserve"> </w:t>
      </w:r>
      <w:proofErr w:type="spellStart"/>
      <w:r w:rsidRPr="00083543">
        <w:rPr>
          <w:sz w:val="24"/>
          <w:szCs w:val="24"/>
        </w:rPr>
        <w:t>скрининговые</w:t>
      </w:r>
      <w:proofErr w:type="spellEnd"/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методики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рамках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осуществления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мониторинга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функционального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состояния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процессе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тренировочных</w:t>
      </w:r>
      <w:r w:rsidRPr="00083543">
        <w:rPr>
          <w:spacing w:val="-1"/>
          <w:sz w:val="24"/>
          <w:szCs w:val="24"/>
        </w:rPr>
        <w:t xml:space="preserve"> </w:t>
      </w:r>
      <w:r w:rsidRPr="00083543">
        <w:rPr>
          <w:sz w:val="24"/>
          <w:szCs w:val="24"/>
        </w:rPr>
        <w:t>занятий.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Основные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(внешние,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внутренние)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факторы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здоровья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Исследование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оценка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физического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развития.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Способы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определения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уровня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здоровья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Понятие о медицинских противопоказаниях к занятиям спортом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Факторы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риска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возникновения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заболеваний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у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Расчет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индивидуальной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нагрузки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на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занятиях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физической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культурой.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Критерии</w:t>
      </w:r>
      <w:r w:rsidRPr="00083543">
        <w:rPr>
          <w:spacing w:val="-10"/>
          <w:sz w:val="24"/>
          <w:szCs w:val="24"/>
        </w:rPr>
        <w:t xml:space="preserve"> </w:t>
      </w:r>
      <w:r w:rsidRPr="00083543">
        <w:rPr>
          <w:sz w:val="24"/>
          <w:szCs w:val="24"/>
        </w:rPr>
        <w:t>дозирования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физических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нагрузок.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Субъективные</w:t>
      </w:r>
      <w:r w:rsidRPr="00083543">
        <w:rPr>
          <w:spacing w:val="-11"/>
          <w:sz w:val="24"/>
          <w:szCs w:val="24"/>
        </w:rPr>
        <w:t xml:space="preserve"> </w:t>
      </w:r>
      <w:r w:rsidRPr="00083543">
        <w:rPr>
          <w:sz w:val="24"/>
          <w:szCs w:val="24"/>
        </w:rPr>
        <w:t>показатели</w:t>
      </w:r>
      <w:r w:rsidRPr="00083543">
        <w:rPr>
          <w:spacing w:val="-11"/>
          <w:sz w:val="24"/>
          <w:szCs w:val="24"/>
        </w:rPr>
        <w:t xml:space="preserve"> </w:t>
      </w:r>
      <w:r w:rsidRPr="00083543">
        <w:rPr>
          <w:sz w:val="24"/>
          <w:szCs w:val="24"/>
        </w:rPr>
        <w:t>самоконтроля.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Объективные</w:t>
      </w:r>
      <w:r w:rsidRPr="00083543">
        <w:rPr>
          <w:spacing w:val="-11"/>
          <w:sz w:val="24"/>
          <w:szCs w:val="24"/>
        </w:rPr>
        <w:t xml:space="preserve"> </w:t>
      </w:r>
      <w:r w:rsidRPr="00083543">
        <w:rPr>
          <w:sz w:val="24"/>
          <w:szCs w:val="24"/>
        </w:rPr>
        <w:t>показатели</w:t>
      </w:r>
      <w:r w:rsidRPr="00083543">
        <w:rPr>
          <w:spacing w:val="-11"/>
          <w:sz w:val="24"/>
          <w:szCs w:val="24"/>
        </w:rPr>
        <w:t xml:space="preserve"> </w:t>
      </w:r>
      <w:r w:rsidRPr="00083543">
        <w:rPr>
          <w:sz w:val="24"/>
          <w:szCs w:val="24"/>
        </w:rPr>
        <w:t>самоконтроля.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Методы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самоконтроля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занятиях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физической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культурой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спортом.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Методы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экспресс-диагностики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физического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здоровья.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Современные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информационно-диагностические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технологии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их</w:t>
      </w:r>
      <w:r w:rsidRPr="00083543">
        <w:rPr>
          <w:spacing w:val="-9"/>
          <w:sz w:val="24"/>
          <w:szCs w:val="24"/>
        </w:rPr>
        <w:t xml:space="preserve"> </w:t>
      </w:r>
      <w:r w:rsidRPr="00083543">
        <w:rPr>
          <w:sz w:val="24"/>
          <w:szCs w:val="24"/>
        </w:rPr>
        <w:t>возможности.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Особенности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питания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различные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периоды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тренировочного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цикла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Лабораторные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методы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диагностики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хронического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перенапряжения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у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Методика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составления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карт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здоровья,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дневников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здоровья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практике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физической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культуры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спорта.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Методы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динамического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контроля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за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состоянием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здоровья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Особенности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медицинского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наблюдения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за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состоянием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здоровья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с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различными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отклонениями</w:t>
      </w:r>
      <w:r w:rsidRPr="00083543">
        <w:rPr>
          <w:spacing w:val="-5"/>
          <w:sz w:val="24"/>
          <w:szCs w:val="24"/>
        </w:rPr>
        <w:t xml:space="preserve"> </w:t>
      </w:r>
      <w:r w:rsidRPr="00083543">
        <w:rPr>
          <w:sz w:val="24"/>
          <w:szCs w:val="24"/>
        </w:rPr>
        <w:t>в</w:t>
      </w:r>
      <w:r w:rsidRPr="00083543">
        <w:rPr>
          <w:spacing w:val="-52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состоянии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здоровья.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Факторы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риска</w:t>
      </w:r>
      <w:r w:rsidRPr="00083543">
        <w:rPr>
          <w:spacing w:val="49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развития</w:t>
      </w:r>
      <w:r w:rsidRPr="00083543">
        <w:rPr>
          <w:spacing w:val="-3"/>
          <w:sz w:val="24"/>
          <w:szCs w:val="24"/>
        </w:rPr>
        <w:t xml:space="preserve"> </w:t>
      </w:r>
      <w:r w:rsidRPr="00083543">
        <w:rPr>
          <w:sz w:val="24"/>
          <w:szCs w:val="24"/>
        </w:rPr>
        <w:t>острого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4"/>
          <w:sz w:val="24"/>
          <w:szCs w:val="24"/>
        </w:rPr>
        <w:t xml:space="preserve"> </w:t>
      </w:r>
      <w:r w:rsidRPr="00083543">
        <w:rPr>
          <w:sz w:val="24"/>
          <w:szCs w:val="24"/>
        </w:rPr>
        <w:t>хронического</w:t>
      </w:r>
      <w:r w:rsidRPr="00083543">
        <w:rPr>
          <w:spacing w:val="-2"/>
          <w:sz w:val="24"/>
          <w:szCs w:val="24"/>
        </w:rPr>
        <w:t xml:space="preserve"> </w:t>
      </w:r>
      <w:r w:rsidRPr="00083543">
        <w:rPr>
          <w:sz w:val="24"/>
          <w:szCs w:val="24"/>
        </w:rPr>
        <w:t>перенапряжения.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Методы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исследования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композиционного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состава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тела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у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Современные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методы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исследования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опорно-двигательного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аппарата.</w:t>
      </w:r>
    </w:p>
    <w:p w:rsidR="00083543" w:rsidRPr="00083543" w:rsidRDefault="00083543" w:rsidP="00083543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 w:rsidRPr="00083543">
        <w:rPr>
          <w:sz w:val="24"/>
          <w:szCs w:val="24"/>
        </w:rPr>
        <w:t>Методы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исследования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функционального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состояния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и</w:t>
      </w:r>
      <w:r w:rsidRPr="00083543">
        <w:rPr>
          <w:spacing w:val="-7"/>
          <w:sz w:val="24"/>
          <w:szCs w:val="24"/>
        </w:rPr>
        <w:t xml:space="preserve"> </w:t>
      </w:r>
      <w:r w:rsidRPr="00083543">
        <w:rPr>
          <w:sz w:val="24"/>
          <w:szCs w:val="24"/>
        </w:rPr>
        <w:t>физической</w:t>
      </w:r>
      <w:r w:rsidRPr="00083543">
        <w:rPr>
          <w:spacing w:val="-8"/>
          <w:sz w:val="24"/>
          <w:szCs w:val="24"/>
        </w:rPr>
        <w:t xml:space="preserve"> </w:t>
      </w:r>
      <w:r w:rsidRPr="00083543">
        <w:rPr>
          <w:sz w:val="24"/>
          <w:szCs w:val="24"/>
        </w:rPr>
        <w:t>работоспособности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у</w:t>
      </w:r>
      <w:r w:rsidRPr="00083543">
        <w:rPr>
          <w:spacing w:val="-6"/>
          <w:sz w:val="24"/>
          <w:szCs w:val="24"/>
        </w:rPr>
        <w:t xml:space="preserve"> </w:t>
      </w:r>
      <w:r w:rsidRPr="00083543">
        <w:rPr>
          <w:sz w:val="24"/>
          <w:szCs w:val="24"/>
        </w:rPr>
        <w:t>спортсменов</w:t>
      </w:r>
    </w:p>
    <w:p w:rsidR="007C3F30" w:rsidRDefault="007C3F30"/>
    <w:sectPr w:rsidR="007C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030"/>
    <w:multiLevelType w:val="multilevel"/>
    <w:tmpl w:val="68B6A770"/>
    <w:lvl w:ilvl="0">
      <w:start w:val="1"/>
      <w:numFmt w:val="decimal"/>
      <w:lvlText w:val="%1."/>
      <w:lvlJc w:val="left"/>
      <w:pPr>
        <w:ind w:left="1176" w:hanging="36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" w15:restartNumberingAfterBreak="0">
    <w:nsid w:val="25D16D90"/>
    <w:multiLevelType w:val="hybridMultilevel"/>
    <w:tmpl w:val="0BEEF25A"/>
    <w:lvl w:ilvl="0" w:tplc="29B8029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1004"/>
    <w:multiLevelType w:val="hybridMultilevel"/>
    <w:tmpl w:val="5E3C7712"/>
    <w:lvl w:ilvl="0" w:tplc="892E4664">
      <w:start w:val="1"/>
      <w:numFmt w:val="decimal"/>
      <w:lvlText w:val="%1."/>
      <w:lvlJc w:val="left"/>
      <w:pPr>
        <w:ind w:left="394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2C7B4A">
      <w:numFmt w:val="bullet"/>
      <w:lvlText w:val="•"/>
      <w:lvlJc w:val="left"/>
      <w:pPr>
        <w:ind w:left="1490" w:hanging="220"/>
      </w:pPr>
      <w:rPr>
        <w:rFonts w:hint="default"/>
        <w:lang w:val="ru-RU" w:eastAsia="en-US" w:bidi="ar-SA"/>
      </w:rPr>
    </w:lvl>
    <w:lvl w:ilvl="2" w:tplc="3002107C">
      <w:numFmt w:val="bullet"/>
      <w:lvlText w:val="•"/>
      <w:lvlJc w:val="left"/>
      <w:pPr>
        <w:ind w:left="2581" w:hanging="220"/>
      </w:pPr>
      <w:rPr>
        <w:rFonts w:hint="default"/>
        <w:lang w:val="ru-RU" w:eastAsia="en-US" w:bidi="ar-SA"/>
      </w:rPr>
    </w:lvl>
    <w:lvl w:ilvl="3" w:tplc="EB269838">
      <w:numFmt w:val="bullet"/>
      <w:lvlText w:val="•"/>
      <w:lvlJc w:val="left"/>
      <w:pPr>
        <w:ind w:left="3671" w:hanging="220"/>
      </w:pPr>
      <w:rPr>
        <w:rFonts w:hint="default"/>
        <w:lang w:val="ru-RU" w:eastAsia="en-US" w:bidi="ar-SA"/>
      </w:rPr>
    </w:lvl>
    <w:lvl w:ilvl="4" w:tplc="1302AD0A">
      <w:numFmt w:val="bullet"/>
      <w:lvlText w:val="•"/>
      <w:lvlJc w:val="left"/>
      <w:pPr>
        <w:ind w:left="4762" w:hanging="220"/>
      </w:pPr>
      <w:rPr>
        <w:rFonts w:hint="default"/>
        <w:lang w:val="ru-RU" w:eastAsia="en-US" w:bidi="ar-SA"/>
      </w:rPr>
    </w:lvl>
    <w:lvl w:ilvl="5" w:tplc="FFECCCB8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  <w:lvl w:ilvl="6" w:tplc="6CCE8784">
      <w:numFmt w:val="bullet"/>
      <w:lvlText w:val="•"/>
      <w:lvlJc w:val="left"/>
      <w:pPr>
        <w:ind w:left="6943" w:hanging="220"/>
      </w:pPr>
      <w:rPr>
        <w:rFonts w:hint="default"/>
        <w:lang w:val="ru-RU" w:eastAsia="en-US" w:bidi="ar-SA"/>
      </w:rPr>
    </w:lvl>
    <w:lvl w:ilvl="7" w:tplc="487633F4">
      <w:numFmt w:val="bullet"/>
      <w:lvlText w:val="•"/>
      <w:lvlJc w:val="left"/>
      <w:pPr>
        <w:ind w:left="8034" w:hanging="220"/>
      </w:pPr>
      <w:rPr>
        <w:rFonts w:hint="default"/>
        <w:lang w:val="ru-RU" w:eastAsia="en-US" w:bidi="ar-SA"/>
      </w:rPr>
    </w:lvl>
    <w:lvl w:ilvl="8" w:tplc="8BB664DE">
      <w:numFmt w:val="bullet"/>
      <w:lvlText w:val="•"/>
      <w:lvlJc w:val="left"/>
      <w:pPr>
        <w:ind w:left="9124" w:hanging="220"/>
      </w:pPr>
      <w:rPr>
        <w:rFonts w:hint="default"/>
        <w:lang w:val="ru-RU" w:eastAsia="en-US" w:bidi="ar-SA"/>
      </w:rPr>
    </w:lvl>
  </w:abstractNum>
  <w:abstractNum w:abstractNumId="3" w15:restartNumberingAfterBreak="0">
    <w:nsid w:val="58FF0445"/>
    <w:multiLevelType w:val="hybridMultilevel"/>
    <w:tmpl w:val="17E401A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0E73E41"/>
    <w:multiLevelType w:val="hybridMultilevel"/>
    <w:tmpl w:val="11E8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302A4"/>
    <w:multiLevelType w:val="hybridMultilevel"/>
    <w:tmpl w:val="F9442AAC"/>
    <w:lvl w:ilvl="0" w:tplc="29B8029E">
      <w:start w:val="1"/>
      <w:numFmt w:val="decimal"/>
      <w:lvlText w:val="%1."/>
      <w:lvlJc w:val="left"/>
      <w:pPr>
        <w:ind w:left="750" w:hanging="360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43"/>
    <w:rsid w:val="00083543"/>
    <w:rsid w:val="00750EFF"/>
    <w:rsid w:val="007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AFC7"/>
  <w15:chartTrackingRefBased/>
  <w15:docId w15:val="{F9A255A0-9FAC-4B60-98C0-F9233792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3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3543"/>
    <w:pPr>
      <w:ind w:left="3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354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3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3543"/>
  </w:style>
  <w:style w:type="character" w:customStyle="1" w:styleId="a4">
    <w:name w:val="Основной текст Знак"/>
    <w:basedOn w:val="a0"/>
    <w:link w:val="a3"/>
    <w:uiPriority w:val="1"/>
    <w:rsid w:val="0008354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83543"/>
    <w:pPr>
      <w:ind w:left="394"/>
    </w:pPr>
  </w:style>
  <w:style w:type="paragraph" w:customStyle="1" w:styleId="TableParagraph">
    <w:name w:val="Table Paragraph"/>
    <w:basedOn w:val="a"/>
    <w:uiPriority w:val="1"/>
    <w:qFormat/>
    <w:rsid w:val="0008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Балчугов</dc:creator>
  <cp:keywords/>
  <dc:description/>
  <cp:lastModifiedBy>Владимир Балчугов</cp:lastModifiedBy>
  <cp:revision>1</cp:revision>
  <dcterms:created xsi:type="dcterms:W3CDTF">2024-09-29T05:49:00Z</dcterms:created>
  <dcterms:modified xsi:type="dcterms:W3CDTF">2024-09-29T06:03:00Z</dcterms:modified>
</cp:coreProperties>
</file>