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8C67" w14:textId="77777777" w:rsidR="00DA15CC" w:rsidRDefault="00E13D70" w:rsidP="001D7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CC">
        <w:rPr>
          <w:rFonts w:ascii="Times New Roman" w:hAnsi="Times New Roman" w:cs="Times New Roman"/>
          <w:b/>
          <w:sz w:val="28"/>
          <w:szCs w:val="28"/>
        </w:rPr>
        <w:t xml:space="preserve">Экзаменационные вопросы </w:t>
      </w:r>
    </w:p>
    <w:p w14:paraId="6D217775" w14:textId="77777777" w:rsidR="00DA15CC" w:rsidRDefault="00DA15CC" w:rsidP="001D7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5CC">
        <w:rPr>
          <w:rFonts w:ascii="Times New Roman" w:hAnsi="Times New Roman" w:cs="Times New Roman"/>
          <w:b/>
          <w:bCs/>
          <w:sz w:val="28"/>
          <w:szCs w:val="28"/>
        </w:rPr>
        <w:t xml:space="preserve">«Инфекционные болезни с основами фтизиатрии» </w:t>
      </w:r>
    </w:p>
    <w:p w14:paraId="06BD4E68" w14:textId="1C791B85" w:rsidR="00EF4E6A" w:rsidRPr="00DA15CC" w:rsidRDefault="00E13D70" w:rsidP="001D7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CC"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Pr="00DA15C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A15CC">
        <w:rPr>
          <w:rFonts w:ascii="Times New Roman" w:hAnsi="Times New Roman" w:cs="Times New Roman"/>
          <w:b/>
          <w:sz w:val="28"/>
          <w:szCs w:val="28"/>
        </w:rPr>
        <w:t xml:space="preserve"> курса лечебного факультета</w:t>
      </w:r>
    </w:p>
    <w:p w14:paraId="7290EFF4" w14:textId="77777777" w:rsidR="00E13D70" w:rsidRPr="00DA15CC" w:rsidRDefault="00E13D70" w:rsidP="001D7B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pacing w:val="16"/>
          <w:sz w:val="28"/>
          <w:szCs w:val="28"/>
        </w:rPr>
        <w:t xml:space="preserve">1. </w:t>
      </w:r>
      <w:r w:rsidRPr="00DA15CC">
        <w:rPr>
          <w:rFonts w:ascii="Times New Roman" w:hAnsi="Times New Roman" w:cs="Times New Roman"/>
          <w:sz w:val="28"/>
          <w:szCs w:val="28"/>
        </w:rPr>
        <w:t>Современное состояние борьбы с туберкулёзом в России и в мире: проблемы и перспективы. Эпидемиологическая ситуация в нашем регионе.</w:t>
      </w:r>
    </w:p>
    <w:p w14:paraId="79A6909C" w14:textId="05E80B89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2. Основные эпидемиологические показатели во фтизиатрии и их расчёт.</w:t>
      </w:r>
      <w:r w:rsidRPr="00DA15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15CC">
        <w:rPr>
          <w:rFonts w:ascii="Times New Roman" w:hAnsi="Times New Roman" w:cs="Times New Roman"/>
          <w:sz w:val="28"/>
          <w:szCs w:val="28"/>
        </w:rPr>
        <w:t>Значение социально-экономических, наследственно-обусловленных и экологических факторов при туберкулёзе.</w:t>
      </w:r>
    </w:p>
    <w:p w14:paraId="320F4317" w14:textId="77E31A7F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3. Основные этапы развития учения о туберкулёзе. Значение трудов Гиппократа, Авиценны,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Лаэннека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Вильмена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, Коха. Роль отечественных учёных Н.И. Пирогова, Г.А. Захарьина, А.И. Абрикосова, А.Е.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Рабухина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 в развитии учения о туберкулёзе. Современные ученые фтизиатры.</w:t>
      </w:r>
    </w:p>
    <w:p w14:paraId="5E7C7A30" w14:textId="035F55CD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4. Патологическая анатомия туберкулеза. Виды специфических воспалительных реакций при туберкулезе. Первичный,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послепервичный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 и вторичный периоды туберкулезной инфекции, их морфологические особенности.</w:t>
      </w:r>
    </w:p>
    <w:p w14:paraId="7B6B483A" w14:textId="4FA9101D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5. Современные методы обнаружения возбудителя туберкулёза: их информативность и сравнительная характеристика. Роль молекулярно-генетических методов в диагностике туберкулеза.</w:t>
      </w:r>
    </w:p>
    <w:p w14:paraId="23DC023A" w14:textId="4C5CE499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6. Патогенез туберкулёза. Понятие о первичном и вторичном туберкулёзе. Источники заражения и пути проникновения туберкулёзной инфекции в организм.</w:t>
      </w:r>
    </w:p>
    <w:p w14:paraId="22BAB234" w14:textId="4A3FE917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7. Аллергия и иммунитет при туберкулёзе. Клеточный и гуморальный иммунитет. Значение иммунодефицита в развитии туберкулёза.</w:t>
      </w:r>
    </w:p>
    <w:p w14:paraId="10DDECED" w14:textId="4449C2F4" w:rsidR="00E13D70" w:rsidRPr="00DA15CC" w:rsidRDefault="00E13D70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8.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Источники заражения и пути передачи туберкулезной инфекции. Семейный контакт. Работа с находящимися в семейном контакте.</w:t>
      </w:r>
    </w:p>
    <w:p w14:paraId="5CC8ED52" w14:textId="5BB82CE8" w:rsidR="00E13D70" w:rsidRPr="00DA15CC" w:rsidRDefault="00E13D70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9.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Возбудитель туберкулеза: виды, морфологическое строение и свойства. Патогенность и вирулентность. Изменчивость микобактерий туберкулеза. Первичная и вторичная лекарственная устойчивость.</w:t>
      </w:r>
    </w:p>
    <w:p w14:paraId="439FA8E2" w14:textId="5242A9F4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10. Клиническая классификация туберкулёза. Принципы построения, разделы. Формулировка диагноза туберкулёза.</w:t>
      </w:r>
    </w:p>
    <w:p w14:paraId="627EE61B" w14:textId="469F27CA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11. Организация борьбы с туберкулёзом в Российской Федерации. Противотуберкулёзный диспансер и его задачи.</w:t>
      </w:r>
    </w:p>
    <w:p w14:paraId="62C642E1" w14:textId="32AB718A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12. Организация диспансерного наблюдения за различными контингентами больных туберкулёзом.</w:t>
      </w:r>
    </w:p>
    <w:p w14:paraId="762F7D4B" w14:textId="40BFC4A0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lastRenderedPageBreak/>
        <w:t>13. Группы больных с повышенным риском заболевания туберкулёзом. Частота их обследования на туберкулёз. Показания для направления к фтизиатру.</w:t>
      </w:r>
    </w:p>
    <w:p w14:paraId="17E6F755" w14:textId="78E53FC9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Патоморфоз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 туберкулёза. Понятие и виды.</w:t>
      </w:r>
    </w:p>
    <w:p w14:paraId="0DCD018D" w14:textId="11AB8745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15. Общие принципы обследования больных туберкулёзом. Обязательный диагностический минимум. Дополнительные и факультативные методы исследования.</w:t>
      </w:r>
    </w:p>
    <w:p w14:paraId="7C7113AA" w14:textId="3AED052D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16. Методы клинической диагностики туберкулёза: анамнез, жалобы,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физикальные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 данные. Лабораторная диагностика. Цитологические и гистологические методы обследования.</w:t>
      </w:r>
    </w:p>
    <w:p w14:paraId="31EC5DF3" w14:textId="0E2928CF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17. Рентгенологические,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радионуклеидные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 и эндоскопические методы обследования больных туберкулёзом. Методы исследования функции дыхания и кровообращения.</w:t>
      </w:r>
    </w:p>
    <w:p w14:paraId="5C0F4911" w14:textId="268AC65D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18. Специфическая профилактика туберкулёза. Вакцины БЦЖ и БЦЖ-М. Сроки проведения вакцинации и ревакцинации. Показания и противопоказания. Техника вакцинации.</w:t>
      </w:r>
    </w:p>
    <w:p w14:paraId="34E8B6E0" w14:textId="0E2542B5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19. Профилактика туберкулеза: виды. Неспецифическая профилактика туберкулеза. Химиопрофилактика: показания, методика, виды. </w:t>
      </w:r>
    </w:p>
    <w:p w14:paraId="467CC8F5" w14:textId="0A41676E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20. Санитарная и социальная профилактика туберкулёза. Понятие об очаге туберкулёзной инфекции. Виды очагов. Мероприятия по изоляции бактериовыделителей. Вопросы допуска к работе больных туберкулёзом.</w:t>
      </w:r>
    </w:p>
    <w:p w14:paraId="0A29A694" w14:textId="6159F2B1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21. Организация выявления больных туберкулёзом. Методы выявления туберкулеза. Понятие о раннем, своевременном, несвоевременном и запущенном выявлении туберкулёза среди населения.</w:t>
      </w:r>
    </w:p>
    <w:p w14:paraId="52C050BC" w14:textId="10A1B442" w:rsidR="00E13D70" w:rsidRPr="00DA15CC" w:rsidRDefault="00E13D70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22.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Иммунодиагностика. Иммунологическое и клиническое значение реакции гиперчувствительности замедленного типа. Туберкулин: общая характеристика, виды туберкулина, способы его введения. Антиген туберкулезный рекомбинантный (</w:t>
      </w:r>
      <w:proofErr w:type="spellStart"/>
      <w:r w:rsidRPr="00DA15CC">
        <w:rPr>
          <w:rFonts w:ascii="Times New Roman" w:hAnsi="Times New Roman" w:cs="Times New Roman"/>
          <w:color w:val="000000"/>
          <w:sz w:val="28"/>
          <w:szCs w:val="28"/>
        </w:rPr>
        <w:t>диаскинтест</w:t>
      </w:r>
      <w:proofErr w:type="spellEnd"/>
      <w:r w:rsidRPr="00DA15CC">
        <w:rPr>
          <w:rFonts w:ascii="Times New Roman" w:hAnsi="Times New Roman" w:cs="Times New Roman"/>
          <w:color w:val="000000"/>
          <w:sz w:val="28"/>
          <w:szCs w:val="28"/>
        </w:rPr>
        <w:t xml:space="preserve">): общая характеристика, значение </w:t>
      </w:r>
      <w:proofErr w:type="spellStart"/>
      <w:r w:rsidRPr="00DA15CC">
        <w:rPr>
          <w:rFonts w:ascii="Times New Roman" w:hAnsi="Times New Roman" w:cs="Times New Roman"/>
          <w:color w:val="000000"/>
          <w:sz w:val="28"/>
          <w:szCs w:val="28"/>
        </w:rPr>
        <w:t>диаскинтеста</w:t>
      </w:r>
      <w:proofErr w:type="spellEnd"/>
      <w:r w:rsidRPr="00DA15CC">
        <w:rPr>
          <w:rFonts w:ascii="Times New Roman" w:hAnsi="Times New Roman" w:cs="Times New Roman"/>
          <w:color w:val="000000"/>
          <w:sz w:val="28"/>
          <w:szCs w:val="28"/>
        </w:rPr>
        <w:t xml:space="preserve"> в диагностике туберкулеза.</w:t>
      </w:r>
    </w:p>
    <w:p w14:paraId="268CF8C2" w14:textId="03D41F79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23. Общие принципы лечения туберкулёза. Режимы химиотерапии.</w:t>
      </w:r>
    </w:p>
    <w:p w14:paraId="7BC81AD4" w14:textId="791D1976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24. Этиотропная терапия туберкулёза. Классификация и краткая характеристика основных противотуберкулёзных препаратов. Методы их введения. Дозы.</w:t>
      </w:r>
    </w:p>
    <w:p w14:paraId="6C66C557" w14:textId="5A5C9B1F" w:rsidR="00E13D70" w:rsidRPr="00DA15CC" w:rsidRDefault="00E13D70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25.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Общие принципы лечения больных туберкулёзом. Патогенетическое лечение туберкулёза.</w:t>
      </w:r>
    </w:p>
    <w:p w14:paraId="2DB7D2D3" w14:textId="0052464A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26. Анатомическое строение лёгких. Доли, сегменты.</w:t>
      </w:r>
    </w:p>
    <w:p w14:paraId="6F5F3343" w14:textId="03D97157" w:rsidR="00E13D70" w:rsidRPr="00DA15CC" w:rsidRDefault="00E13D70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lastRenderedPageBreak/>
        <w:t xml:space="preserve">27.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Противотуберкулёзная работа общей лечебной сети и службы Роспотребнадзора. Роль участкового терапевта. Показания для направления к фтизиатру.</w:t>
      </w:r>
    </w:p>
    <w:p w14:paraId="47DDCE5A" w14:textId="1753EDE1" w:rsidR="00E13D70" w:rsidRPr="00DA15CC" w:rsidRDefault="00E13D70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28.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Ранний период туберкулёзной инфекции: понятие, патогенез. Вираж туберкулиновых реакций. Диагностика инфекционной и поствакцинальной аллергии. Тактика врача при выявлении виража.</w:t>
      </w:r>
    </w:p>
    <w:p w14:paraId="09D98258" w14:textId="26CEA843" w:rsidR="00E13D70" w:rsidRPr="00DA15CC" w:rsidRDefault="00E13D70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29. </w:t>
      </w:r>
      <w:r w:rsidR="00113F7A" w:rsidRPr="00DA15CC">
        <w:rPr>
          <w:rFonts w:ascii="Times New Roman" w:hAnsi="Times New Roman" w:cs="Times New Roman"/>
          <w:sz w:val="28"/>
          <w:szCs w:val="28"/>
        </w:rPr>
        <w:t>Понятие о первичном туберкулёзе. Патогенез. Значение массивности инфекции и вирулентности возбудителя в развитии туберкулезного процесса. Клинические формы первичного туберкулёза. Особенности первичного туберкулёза у взрослых.</w:t>
      </w:r>
    </w:p>
    <w:p w14:paraId="069D711C" w14:textId="6119D8D8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30. Подострый диссеминированный туберкулёз лёгких: патогенез, патологическая анатомия, клиника, диагностика, осложнения, исходы, лечение.</w:t>
      </w:r>
    </w:p>
    <w:p w14:paraId="37A0D3C0" w14:textId="179B5A7C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31.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Критерии эффективности и качества вакцинации БЦЖ. Этапы развития прививочной реакции. Осложнения вакцинации БЦЖ. Классификация осложнений. Клиника. Тактика врача при выявлении БЦЖ-</w:t>
      </w:r>
      <w:proofErr w:type="spellStart"/>
      <w:r w:rsidRPr="00DA15CC">
        <w:rPr>
          <w:rFonts w:ascii="Times New Roman" w:hAnsi="Times New Roman" w:cs="Times New Roman"/>
          <w:color w:val="000000"/>
          <w:sz w:val="28"/>
          <w:szCs w:val="28"/>
        </w:rPr>
        <w:t>ита</w:t>
      </w:r>
      <w:proofErr w:type="spellEnd"/>
      <w:r w:rsidRPr="00DA1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98BBD9" w14:textId="121F9917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32. Хронический диссеминированный туберкулёз лёгких: патогенез, патологическая анатомия, клиника, диагностика, дифференциальная диагностика, осложнения, исходы, лечение.</w:t>
      </w:r>
    </w:p>
    <w:p w14:paraId="6140B715" w14:textId="25A66774" w:rsidR="00113F7A" w:rsidRPr="00DA15CC" w:rsidRDefault="00113F7A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33.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Первичный туберкулёз. Туберкулёзная интоксикация у детей и подростков: клиника, диагностика, дифференциальная диагностика, течение, исходы и лечение.</w:t>
      </w:r>
    </w:p>
    <w:p w14:paraId="7BDB9166" w14:textId="5238B29D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34. Очаговый туберкулёз лёгких: патогенез, патологическая анатомия, методы выявления, клиника, диагностика, течение, дифференциальная диагностика, лечение, исходы.</w:t>
      </w:r>
    </w:p>
    <w:p w14:paraId="64290434" w14:textId="56090F31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35. Казеозная пневмония: патогенез, патологическая анатомия, клиника, диагностика, дифференциальная диагностика, лечение и исходы.</w:t>
      </w:r>
    </w:p>
    <w:p w14:paraId="3498AE4E" w14:textId="336952DB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Туберкулема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 лёгких: патогенез, патоморфология, выявление, клиника, диагностика, исходы, лечение. Значение хирургических методов лечения.</w:t>
      </w:r>
    </w:p>
    <w:p w14:paraId="6A9C707D" w14:textId="386F30D3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37. Кавернозный туберкулёз лёгких: Патогенез и патоморфология, свежая и хроническая каверны. Клиника, диагностика, течение, лечение и исходы.</w:t>
      </w:r>
    </w:p>
    <w:p w14:paraId="1CB0E1FA" w14:textId="583F00FB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38. Первичный туберкулёзный комплекс: патогенез, патанатомия, клиника, диагностика, дифференциальная диагностика, течение, осложнения, исходы и лечение.</w:t>
      </w:r>
    </w:p>
    <w:p w14:paraId="0415851D" w14:textId="77B00EC3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39. Цирротический туберкулёз лёгких: патогенез,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патоанатомия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>, клиника, диагностика, течение, лечение и исходы.</w:t>
      </w:r>
    </w:p>
    <w:p w14:paraId="38333FC2" w14:textId="0AE8698C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lastRenderedPageBreak/>
        <w:t>40. Туберкулёз внутригрудных лимфатических узлов: патогенез, патоморфология, клиника, диагностика, дифференциальная диагностика, течение, осложнения, исходы и лечение.</w:t>
      </w:r>
    </w:p>
    <w:p w14:paraId="445D9BF6" w14:textId="1125D36A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41. Милиарный туберкулёз лёгких: патогенез,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патоанатомия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>, формы милиарного туберкулёза, клиника, диагностика, дифференциальная диагностика, лечение, исходы.</w:t>
      </w:r>
    </w:p>
    <w:p w14:paraId="732C3BC8" w14:textId="47133D78" w:rsidR="00113F7A" w:rsidRPr="00DA15CC" w:rsidRDefault="00113F7A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42.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Туберкулёзный плеврит: патогенез, патоморфология, классификация плевритов, клиника, диагностика. Критерии постановки диагноза плеврита туберкулезной этиологии.</w:t>
      </w:r>
    </w:p>
    <w:p w14:paraId="4829FF55" w14:textId="13B02F71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43. Туберкулёз лёгких и сахарный диабет: особенности клинического течения, выявление, лечение и профилактика.</w:t>
      </w:r>
    </w:p>
    <w:p w14:paraId="6918B633" w14:textId="78A3ECFB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44. Туберкулёз лёгких и рак лёгкого: особенности клинического течения, выявление, лечение и профилактика.</w:t>
      </w:r>
    </w:p>
    <w:p w14:paraId="43C750FE" w14:textId="3F0DA099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45. Фиброзно-кавернозный туберкулёз лёгких. Причины формирования.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Патоанатомия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>. Клиника, диагностика, осложнения, лечение и исходы.</w:t>
      </w:r>
    </w:p>
    <w:p w14:paraId="08D6F01E" w14:textId="59D80ED8" w:rsidR="00113F7A" w:rsidRPr="00DA15CC" w:rsidRDefault="00113F7A" w:rsidP="001D7B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46.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Клиническое излечение туберкулёза. Критерии. Малые и большие остаточные изменения, их значение в возникновении рецидивов туберкулеза. Понятие о реабилитации больных туберкулезом.</w:t>
      </w:r>
    </w:p>
    <w:p w14:paraId="50BE62C3" w14:textId="0D54BAEB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47. Спонтанный пневмоторакс: патогенез, виды, диагностика, неотложная помощь больным.</w:t>
      </w:r>
    </w:p>
    <w:p w14:paraId="0693870A" w14:textId="21EE7567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48. Лёгочное кровотечение: патогенез, диагностика, принципы лечения, неотложная помощь.</w:t>
      </w:r>
    </w:p>
    <w:p w14:paraId="541AC35D" w14:textId="06025B72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49. Инфильтративный туберкулёз лёгких: патогенез,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патоанатомия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>, клинико-рентгенологические варианты, особенности их течения.</w:t>
      </w:r>
    </w:p>
    <w:p w14:paraId="237AE1C8" w14:textId="1E9F6821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50. Инфильтративный туберкулёз лёгких: клиника, диагностика, лечение, исходы и прогноз инфильтративного туберкулёза.</w:t>
      </w:r>
    </w:p>
    <w:p w14:paraId="646A8DC2" w14:textId="5D1BE720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51. Дифференциальная диагностика инфильтративного туберкулеза легких.</w:t>
      </w:r>
    </w:p>
    <w:p w14:paraId="127EB0B0" w14:textId="67F3E446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52. Туберкулёз и ВИЧ-инфекция: эпидемиология, особенности клиники, диагностики, лечения и профилактики туберкулёза у больных ВИЧ-инфекцией.</w:t>
      </w:r>
    </w:p>
    <w:p w14:paraId="128944F9" w14:textId="35A536A6" w:rsidR="00113F7A" w:rsidRPr="00DA15CC" w:rsidRDefault="00113F7A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53. Осложнения туберкулёза лёгких: виды осложнений, патогенез. диагностика и принципы лечения.</w:t>
      </w:r>
    </w:p>
    <w:p w14:paraId="1E2E5EBD" w14:textId="48E4C86D" w:rsidR="00C22634" w:rsidRPr="00DA15CC" w:rsidRDefault="00C22634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54. Туберкулёз лёгких и хронические воспалительные заболевания органов дыхания: особенности клинического течения, выявление, лечение и профилактика.</w:t>
      </w:r>
    </w:p>
    <w:p w14:paraId="0BE9C6F5" w14:textId="3D80813D" w:rsidR="00C63C9B" w:rsidRPr="00DA15CC" w:rsidRDefault="00C63C9B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lastRenderedPageBreak/>
        <w:t>55. Дифференциальная диагностика «округлых» образований.</w:t>
      </w:r>
    </w:p>
    <w:p w14:paraId="05EAE318" w14:textId="49848A5F" w:rsidR="00D95164" w:rsidRPr="00DA15CC" w:rsidRDefault="00D95164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56. Гнойный туберкулезный плеврит: клиника, диагностика, лечебная тактика, осложнения.</w:t>
      </w:r>
    </w:p>
    <w:p w14:paraId="7CBD3281" w14:textId="63A9B4CA" w:rsidR="00D95164" w:rsidRPr="00DA15CC" w:rsidRDefault="00D95164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: методика и техника постановки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, противопоказания, оценка результатов. Значение </w:t>
      </w:r>
      <w:proofErr w:type="spellStart"/>
      <w:r w:rsidRPr="00DA15CC"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 w:rsidRPr="00DA15CC">
        <w:rPr>
          <w:rFonts w:ascii="Times New Roman" w:hAnsi="Times New Roman" w:cs="Times New Roman"/>
          <w:sz w:val="28"/>
          <w:szCs w:val="28"/>
        </w:rPr>
        <w:t xml:space="preserve"> в диагностике туберкулеза.</w:t>
      </w:r>
    </w:p>
    <w:p w14:paraId="00899A27" w14:textId="33E37FBE" w:rsidR="009420B1" w:rsidRPr="00DA15CC" w:rsidRDefault="009420B1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58. Дифференциальная диагностика туберкулезного плеврита с неспецифическими плевритами. Осложнения и исходы туберкулезных плевритов. Лечение.</w:t>
      </w:r>
    </w:p>
    <w:p w14:paraId="39A868FA" w14:textId="52EA0043" w:rsidR="009420B1" w:rsidRPr="00DA15CC" w:rsidRDefault="009420B1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59. Методика и техника постановки пробы Манту с 2 ТЕ. Противопоказания для постановки пробы Манту с 2ТЕ. Оценка результатов. Раннее выявление туберкулеза путем проведения пробы Манту с 2 ТЕ.</w:t>
      </w:r>
    </w:p>
    <w:p w14:paraId="7618DCC2" w14:textId="2F5FB1B5" w:rsidR="009420B1" w:rsidRPr="00DA15CC" w:rsidRDefault="009420B1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>60. Дифференциальная диагностика диссеминированного туберкулёза лёгких.</w:t>
      </w:r>
    </w:p>
    <w:p w14:paraId="053147F2" w14:textId="55247261" w:rsidR="006E164E" w:rsidRPr="00DA15CC" w:rsidRDefault="006E164E" w:rsidP="001D7BC8">
      <w:pPr>
        <w:jc w:val="both"/>
        <w:rPr>
          <w:rFonts w:ascii="Times New Roman" w:hAnsi="Times New Roman" w:cs="Times New Roman"/>
          <w:sz w:val="28"/>
          <w:szCs w:val="28"/>
        </w:rPr>
      </w:pPr>
      <w:r w:rsidRPr="00DA15CC">
        <w:rPr>
          <w:rFonts w:ascii="Times New Roman" w:hAnsi="Times New Roman" w:cs="Times New Roman"/>
          <w:sz w:val="28"/>
          <w:szCs w:val="28"/>
        </w:rPr>
        <w:t xml:space="preserve">61. </w:t>
      </w:r>
      <w:r w:rsidRPr="00DA15CC">
        <w:rPr>
          <w:rFonts w:ascii="Times New Roman" w:hAnsi="Times New Roman" w:cs="Times New Roman"/>
          <w:color w:val="000000"/>
          <w:sz w:val="28"/>
          <w:szCs w:val="28"/>
        </w:rPr>
        <w:t>Лекарственная устойчивость микобактерий туберкулеза: понятие, виды лекарственной устойчивости, ее клиническое значение.</w:t>
      </w:r>
    </w:p>
    <w:sectPr w:rsidR="006E164E" w:rsidRPr="00DA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7E"/>
    <w:rsid w:val="00113F7A"/>
    <w:rsid w:val="001D7BC8"/>
    <w:rsid w:val="002A4A6A"/>
    <w:rsid w:val="002F2C37"/>
    <w:rsid w:val="00387DF2"/>
    <w:rsid w:val="006E164E"/>
    <w:rsid w:val="0075687E"/>
    <w:rsid w:val="009420B1"/>
    <w:rsid w:val="00AE4BAE"/>
    <w:rsid w:val="00C22634"/>
    <w:rsid w:val="00C63C9B"/>
    <w:rsid w:val="00D95164"/>
    <w:rsid w:val="00DA15CC"/>
    <w:rsid w:val="00E13D70"/>
    <w:rsid w:val="00E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84EC"/>
  <w15:chartTrackingRefBased/>
  <w15:docId w15:val="{025496DA-0014-4F84-AB8A-7585BE94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2023-01-17T20:58:00Z</dcterms:created>
  <dcterms:modified xsi:type="dcterms:W3CDTF">2025-10-20T06:06:00Z</dcterms:modified>
</cp:coreProperties>
</file>