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6924">
        <w:rPr>
          <w:rFonts w:ascii="Times New Roman" w:hAnsi="Times New Roman" w:cs="Times New Roman"/>
          <w:sz w:val="28"/>
          <w:szCs w:val="28"/>
        </w:rPr>
        <w:t xml:space="preserve">1. The history of the development of urology as an independent discipline. </w:t>
      </w:r>
    </w:p>
    <w:p w14:paraId="00000002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2. Anatomy of the lumbar region, retroperitoneal space, anterior abdominal wall, inguinal canal, scrotum.</w:t>
      </w:r>
    </w:p>
    <w:p w14:paraId="00000003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3. Surgical anatomy of the kidneys, adrenal glands, bladder, ureters, prostate, seminal vesicles, urethra. 4. Physiology of the kidneys. </w:t>
      </w:r>
    </w:p>
    <w:p w14:paraId="00000004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5. Physiology of the ureters, bladder, prostate, testicles.</w:t>
      </w:r>
    </w:p>
    <w:p w14:paraId="00000005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6. Stages of kidney development.</w:t>
      </w:r>
    </w:p>
    <w:p w14:paraId="00000006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7. Renal cups, pelvis,</w:t>
      </w:r>
      <w:r w:rsidRPr="00676924">
        <w:rPr>
          <w:rFonts w:ascii="Times New Roman" w:hAnsi="Times New Roman" w:cs="Times New Roman"/>
          <w:sz w:val="28"/>
          <w:szCs w:val="28"/>
        </w:rPr>
        <w:t xml:space="preserve"> ureter, bladder – a plan of their structure and initial ideas about the mechanisms of </w:t>
      </w:r>
      <w:proofErr w:type="spellStart"/>
      <w:proofErr w:type="gramStart"/>
      <w:r w:rsidRPr="00676924">
        <w:rPr>
          <w:rFonts w:ascii="Times New Roman" w:hAnsi="Times New Roman" w:cs="Times New Roman"/>
          <w:sz w:val="28"/>
          <w:szCs w:val="28"/>
        </w:rPr>
        <w:t>urolinamics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00000007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8. Renal colic.</w:t>
      </w:r>
    </w:p>
    <w:p w14:paraId="00000008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9. Pain in the pathology of the bladder. </w:t>
      </w:r>
    </w:p>
    <w:p w14:paraId="00000009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10. Pain in the pathology of the prostate gland. 31 </w:t>
      </w:r>
    </w:p>
    <w:p w14:paraId="0000000A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11. Pain in testicular pathology. </w:t>
      </w:r>
    </w:p>
    <w:p w14:paraId="0000000B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12. Fre</w:t>
      </w:r>
      <w:r w:rsidRPr="00676924">
        <w:rPr>
          <w:rFonts w:ascii="Times New Roman" w:hAnsi="Times New Roman" w:cs="Times New Roman"/>
          <w:sz w:val="28"/>
          <w:szCs w:val="28"/>
        </w:rPr>
        <w:t xml:space="preserve">quent urination, imperative urges and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nocturia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0C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13. Painful urination. </w:t>
      </w:r>
    </w:p>
    <w:p w14:paraId="0000000D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14. Bedwetting. </w:t>
      </w:r>
    </w:p>
    <w:p w14:paraId="0000000E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5. Difficulty urinating. </w:t>
      </w:r>
    </w:p>
    <w:p w14:paraId="0000000F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16. Sluggish stream of urine.</w:t>
      </w:r>
    </w:p>
    <w:p w14:paraId="00000010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17. Leakage of urine after urination. </w:t>
      </w:r>
    </w:p>
    <w:p w14:paraId="00000011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18. Acute urinary retention. </w:t>
      </w:r>
    </w:p>
    <w:p w14:paraId="00000012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19. Chronic urinary retention. </w:t>
      </w:r>
    </w:p>
    <w:p w14:paraId="00000013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20. Inte</w:t>
      </w:r>
      <w:r w:rsidRPr="00676924">
        <w:rPr>
          <w:rFonts w:ascii="Times New Roman" w:hAnsi="Times New Roman" w:cs="Times New Roman"/>
          <w:sz w:val="28"/>
          <w:szCs w:val="28"/>
        </w:rPr>
        <w:t xml:space="preserve">rmittent urination. </w:t>
      </w:r>
    </w:p>
    <w:p w14:paraId="00000014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21. Feeling of incomplete emptying of the bladder. </w:t>
      </w:r>
    </w:p>
    <w:p w14:paraId="00000015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22. Symptoms of acute cystitis.</w:t>
      </w:r>
    </w:p>
    <w:p w14:paraId="00000016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23. Urinary incontinence. </w:t>
      </w:r>
    </w:p>
    <w:p w14:paraId="00000017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24. Urinary incontinence. </w:t>
      </w:r>
    </w:p>
    <w:p w14:paraId="00000018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lastRenderedPageBreak/>
        <w:t xml:space="preserve">25. Paradoxical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ischuria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>.</w:t>
      </w:r>
    </w:p>
    <w:p w14:paraId="00000019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26. Oliguria and anuria. </w:t>
      </w:r>
    </w:p>
    <w:p w14:paraId="0000001A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27. General examination of a urological pat</w:t>
      </w:r>
      <w:r w:rsidRPr="00676924">
        <w:rPr>
          <w:rFonts w:ascii="Times New Roman" w:hAnsi="Times New Roman" w:cs="Times New Roman"/>
          <w:sz w:val="28"/>
          <w:szCs w:val="28"/>
        </w:rPr>
        <w:t xml:space="preserve">ient. </w:t>
      </w:r>
    </w:p>
    <w:p w14:paraId="0000001B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28. Kidney research.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Examination, palpation, percussion.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C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29. Examination of the bladder. </w:t>
      </w:r>
    </w:p>
    <w:p w14:paraId="0000001D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30. Research of male genitalia. </w:t>
      </w:r>
    </w:p>
    <w:p w14:paraId="0000001E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31. Study of kidney function. </w:t>
      </w:r>
    </w:p>
    <w:p w14:paraId="0000001F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32. Radiation diagnostics in urology.</w:t>
      </w:r>
    </w:p>
    <w:p w14:paraId="00000020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33. Comparison of methods of radiation diagnostics.</w:t>
      </w:r>
    </w:p>
    <w:p w14:paraId="00000021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34. Residual urine, methods of its determination. </w:t>
      </w:r>
    </w:p>
    <w:p w14:paraId="00000022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35. Functional disorders of the bladder. </w:t>
      </w:r>
    </w:p>
    <w:p w14:paraId="00000023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36. Ultrasound diagnostics of diseases of the kidneys, bladder, prostate, scrotum organs. </w:t>
      </w:r>
    </w:p>
    <w:p w14:paraId="00000024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37. Puncture of the kidney cyst, nephrostomy, biopsy of the kidney and </w:t>
      </w:r>
      <w:r w:rsidRPr="00676924">
        <w:rPr>
          <w:rFonts w:ascii="Times New Roman" w:hAnsi="Times New Roman" w:cs="Times New Roman"/>
          <w:sz w:val="28"/>
          <w:szCs w:val="28"/>
        </w:rPr>
        <w:t xml:space="preserve">prostate gland under ultrasound control. </w:t>
      </w:r>
    </w:p>
    <w:p w14:paraId="00000025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38. Features of drug therapy in urology (antibacterial,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immunocorrective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, therapy, drugs that improve microcirculation,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angioprotectors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>, NSAIDs, hormonal drugs).</w:t>
      </w:r>
    </w:p>
    <w:p w14:paraId="00000026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39. Indications and contraindications to planned an</w:t>
      </w:r>
      <w:r w:rsidRPr="00676924">
        <w:rPr>
          <w:rFonts w:ascii="Times New Roman" w:hAnsi="Times New Roman" w:cs="Times New Roman"/>
          <w:sz w:val="28"/>
          <w:szCs w:val="28"/>
        </w:rPr>
        <w:t xml:space="preserve">d emergency operations in urology. </w:t>
      </w:r>
    </w:p>
    <w:p w14:paraId="00000027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40. Classification of anomalies of the kidneys and ureters. </w:t>
      </w:r>
    </w:p>
    <w:p w14:paraId="00000028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41. Aplasia and hypoplasia of the kidney. </w:t>
      </w:r>
    </w:p>
    <w:p w14:paraId="00000029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42. Complete and incomplete doubling of the kidneys. </w:t>
      </w:r>
    </w:p>
    <w:p w14:paraId="0000002A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43. The third additional kidney. </w:t>
      </w:r>
    </w:p>
    <w:p w14:paraId="0000002B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44. Types of kidney dystopia</w:t>
      </w:r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Clinical picture.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Features of blood supply.</w:t>
      </w:r>
    </w:p>
    <w:p w14:paraId="0000002C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45. Horseshoe kidney and its forms.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Features of the diagnosis of her diseases and operations on her.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2D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46. Polycystic kidney disease.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Embryogenesis.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2E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lastRenderedPageBreak/>
        <w:t xml:space="preserve">47. Solitary kidney cyst.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Etiology.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Pathogenesis.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The contents of cysts.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</w:p>
    <w:p w14:paraId="0000002F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48.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Dermoid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cyst of the kidney. </w:t>
      </w:r>
    </w:p>
    <w:p w14:paraId="00000030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49. Spongy kidney.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Embryogenesis.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31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50. Pelvic cyst. </w:t>
      </w:r>
      <w:proofErr w:type="spellStart"/>
      <w:proofErr w:type="gramStart"/>
      <w:r w:rsidRPr="00676924">
        <w:rPr>
          <w:rFonts w:ascii="Times New Roman" w:hAnsi="Times New Roman" w:cs="Times New Roman"/>
          <w:sz w:val="28"/>
          <w:szCs w:val="28"/>
        </w:rPr>
        <w:t>Periarticular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cyst.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</w:p>
    <w:p w14:paraId="00000032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51.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Vasorenal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vasourethral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a</w:t>
      </w:r>
      <w:r w:rsidRPr="00676924">
        <w:rPr>
          <w:rFonts w:ascii="Times New Roman" w:hAnsi="Times New Roman" w:cs="Times New Roman"/>
          <w:sz w:val="28"/>
          <w:szCs w:val="28"/>
        </w:rPr>
        <w:t xml:space="preserve">nomalies. </w:t>
      </w:r>
    </w:p>
    <w:p w14:paraId="00000033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52. Ureteral abnormalities: quantity, location (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ectopia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), wall structure (achalasia,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megaloureter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, diverticulum).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Etiology.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Pathogenesis.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32 </w:t>
      </w:r>
    </w:p>
    <w:p w14:paraId="00000034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Ureterocele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Types of surgical treatment and indications.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35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54. Diverticulum of the ureter.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Clinical significance.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36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55. Diverticulum of the bladder: congenital and acquired.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Etiology.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Pathogenesis.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Indications for the operation and its technique.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37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56. Non-infection of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urac</w:t>
      </w:r>
      <w:r w:rsidRPr="00676924">
        <w:rPr>
          <w:rFonts w:ascii="Times New Roman" w:hAnsi="Times New Roman" w:cs="Times New Roman"/>
          <w:sz w:val="28"/>
          <w:szCs w:val="28"/>
        </w:rPr>
        <w:t>hus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Embryogenesis.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Features of the operation.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38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57. Urethral anomalies: stricture, diverticulum.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</w:p>
    <w:p w14:paraId="00000039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58.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Epispadia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Hypospadias.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The duration of surgical treatment.</w:t>
      </w:r>
      <w:proofErr w:type="gramEnd"/>
    </w:p>
    <w:p w14:paraId="0000003A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59.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Paraurethral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stroke.</w:t>
      </w:r>
      <w:r w:rsidRPr="00676924">
        <w:rPr>
          <w:rFonts w:ascii="Times New Roman" w:hAnsi="Times New Roman" w:cs="Times New Roman"/>
          <w:sz w:val="28"/>
          <w:szCs w:val="28"/>
        </w:rPr>
        <w:t xml:space="preserve"> Anatomical features.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</w:p>
    <w:p w14:paraId="0000003B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60. Doubling of the urethra.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00003C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61. Rectal-urethral fistulas.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Rectal-urinary fistulas.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6924">
        <w:rPr>
          <w:rFonts w:ascii="Times New Roman" w:hAnsi="Times New Roman" w:cs="Times New Roman"/>
          <w:sz w:val="28"/>
          <w:szCs w:val="28"/>
        </w:rPr>
        <w:t>Urethrovaginal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fistulas.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3D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62. Anomalies of the testicular structure.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Monarchism.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Cryptorchidism.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63.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Ectopia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and testicular torsion.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Indications for surgical 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Technic.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3E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64. Acute and chronic cystitis.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Etiology.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Pathogenesis.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Classification.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Clinical course.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</w:p>
    <w:p w14:paraId="0000003F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65. Simple bladder ulcer.</w:t>
      </w:r>
    </w:p>
    <w:p w14:paraId="00000040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66. Leukoplakia of the bladder. </w:t>
      </w:r>
    </w:p>
    <w:p w14:paraId="00000041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67. Acute pyelonephritis. Ways of infection penetration.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Types of pathogens.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42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lastRenderedPageBreak/>
        <w:t xml:space="preserve">68. Clinic of acute pyelonephritis (primary and secondary).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General and local diseases</w:t>
      </w:r>
      <w:r w:rsidRPr="006769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0000043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69. Diagnosis of acute pyelonephritis.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 xml:space="preserve">Diagnostic value of ultrasound,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chromocystoscopy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>, urography.</w:t>
      </w:r>
      <w:proofErr w:type="gramEnd"/>
    </w:p>
    <w:p w14:paraId="00000044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70.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Apostematous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pyelonephritis, carbuncle, kidney abscess, necrosis of renal vessels (clinic, diagnosis, treatment).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The role of computed tomography in</w:t>
      </w:r>
      <w:r w:rsidRPr="00676924">
        <w:rPr>
          <w:rFonts w:ascii="Times New Roman" w:hAnsi="Times New Roman" w:cs="Times New Roman"/>
          <w:sz w:val="28"/>
          <w:szCs w:val="28"/>
        </w:rPr>
        <w:t xml:space="preserve"> the choice of treatment method.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45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71. Treatment of pyelonephritis: conservative, operative.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Indications.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Types of operations, the technique of their execution, tactical features depending on the state of the passage of urine and the severity of the inflamm</w:t>
      </w:r>
      <w:r w:rsidRPr="00676924">
        <w:rPr>
          <w:rFonts w:ascii="Times New Roman" w:hAnsi="Times New Roman" w:cs="Times New Roman"/>
          <w:sz w:val="28"/>
          <w:szCs w:val="28"/>
        </w:rPr>
        <w:t>atory process in the kidney.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46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72. The role of puncture nephrostomy in the treatment of acute secondary pyelonephritis. </w:t>
      </w:r>
    </w:p>
    <w:p w14:paraId="00000047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73. Chronic pyelonephritis.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Etiology.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Pathogenesis: factors of transition of acute pyelonephritis to chronic.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Classification according t</w:t>
      </w:r>
      <w:r w:rsidRPr="00676924">
        <w:rPr>
          <w:rFonts w:ascii="Times New Roman" w:hAnsi="Times New Roman" w:cs="Times New Roman"/>
          <w:sz w:val="28"/>
          <w:szCs w:val="28"/>
        </w:rPr>
        <w:t>o the activity of inflammation.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6924">
        <w:rPr>
          <w:rFonts w:ascii="Times New Roman" w:hAnsi="Times New Roman" w:cs="Times New Roman"/>
          <w:sz w:val="28"/>
          <w:szCs w:val="28"/>
        </w:rPr>
        <w:t>Pathanatomy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48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74. Diagnosis of chronic pyelonephritis, quantitative methods for determining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leukocyturia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, test of active leukocytes,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Sternheimer-Malbin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cells, methods for determining the degree of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bacteriuria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chromocystosco</w:t>
      </w:r>
      <w:r w:rsidRPr="00676924">
        <w:rPr>
          <w:rFonts w:ascii="Times New Roman" w:hAnsi="Times New Roman" w:cs="Times New Roman"/>
          <w:sz w:val="28"/>
          <w:szCs w:val="28"/>
        </w:rPr>
        <w:t>py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data. </w:t>
      </w:r>
    </w:p>
    <w:p w14:paraId="00000049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75. Treatment of chronic pyelonephritis. </w:t>
      </w:r>
    </w:p>
    <w:p w14:paraId="0000004A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76.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Pyonephrosis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is the final stage of a chronic inflammatory process.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Clinic, diagnosis, treatment.</w:t>
      </w:r>
      <w:proofErr w:type="gramEnd"/>
    </w:p>
    <w:p w14:paraId="0000004B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77.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Paranephritis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Etiology, pathogenesis.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Symptoms and clinical course.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4C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78. Retroperitoneal fibrosis</w:t>
      </w:r>
      <w:r w:rsidRPr="00676924">
        <w:rPr>
          <w:rFonts w:ascii="Times New Roman" w:hAnsi="Times New Roman" w:cs="Times New Roman"/>
          <w:sz w:val="28"/>
          <w:szCs w:val="28"/>
        </w:rPr>
        <w:t xml:space="preserve"> (Ormond's disease).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The essence of the disease.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Pathogenesis.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4D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79. Retroperitoneal fibrosis – symptoms and clinical course.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Types of operations.</w:t>
      </w:r>
      <w:proofErr w:type="gramEnd"/>
    </w:p>
    <w:p w14:paraId="0000004E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80. Prostatitis: acute and chronic. </w:t>
      </w:r>
    </w:p>
    <w:p w14:paraId="0000004F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81.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Prostatovesiculitis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 xml:space="preserve">Gonorrhea, chlamydia,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t</w:t>
      </w:r>
      <w:r w:rsidRPr="00676924">
        <w:rPr>
          <w:rFonts w:ascii="Times New Roman" w:hAnsi="Times New Roman" w:cs="Times New Roman"/>
          <w:sz w:val="28"/>
          <w:szCs w:val="28"/>
        </w:rPr>
        <w:t>richomonas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, nonspecific, viral,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candidomycotic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urethritis.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Diagnosis, clinic, 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50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82.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Balanitis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balanoposthitis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Complications.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33 </w:t>
      </w:r>
    </w:p>
    <w:p w14:paraId="00000051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lastRenderedPageBreak/>
        <w:t xml:space="preserve">83. Epididymitis.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Acute and chronic.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Differential diagnosis with tuberculosis.</w:t>
      </w:r>
      <w:proofErr w:type="gramEnd"/>
    </w:p>
    <w:p w14:paraId="00000052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84.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Epididymoorchitis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76924">
        <w:rPr>
          <w:rFonts w:ascii="Times New Roman" w:hAnsi="Times New Roman" w:cs="Times New Roman"/>
          <w:sz w:val="28"/>
          <w:szCs w:val="28"/>
        </w:rPr>
        <w:t>Cavernite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Treatment: operative, conservative. </w:t>
      </w:r>
    </w:p>
    <w:p w14:paraId="00000053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85.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Phimosis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paraphimosis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54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86. Tuberculosis of the kidney and urinary tract.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Etiology.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Pathogenesis.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6924">
        <w:rPr>
          <w:rFonts w:ascii="Times New Roman" w:hAnsi="Times New Roman" w:cs="Times New Roman"/>
          <w:sz w:val="28"/>
          <w:szCs w:val="28"/>
        </w:rPr>
        <w:t>Pathanatomy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55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87. Tuberculosis of the kidney and urinary tract.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Classificati</w:t>
      </w:r>
      <w:r w:rsidRPr="00676924">
        <w:rPr>
          <w:rFonts w:ascii="Times New Roman" w:hAnsi="Times New Roman" w:cs="Times New Roman"/>
          <w:sz w:val="28"/>
          <w:szCs w:val="28"/>
        </w:rPr>
        <w:t>on.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Symptoms and clinical course.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56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88.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Urolithiasis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Etiology and pathogenesis.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57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89. Types of stones by chemical composition, in relation to X-rays.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The relationship of these properties.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90. Clinical symptoms of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urolithiasis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>: symptoms typical of the diseas</w:t>
      </w:r>
      <w:r w:rsidRPr="00676924">
        <w:rPr>
          <w:rFonts w:ascii="Times New Roman" w:hAnsi="Times New Roman" w:cs="Times New Roman"/>
          <w:sz w:val="28"/>
          <w:szCs w:val="28"/>
        </w:rPr>
        <w:t xml:space="preserve">e, symptoms of complications. </w:t>
      </w:r>
    </w:p>
    <w:p w14:paraId="00000058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91.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Postrenal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anuria (bilateral block of the upper urinary tract or single kidney). </w:t>
      </w:r>
    </w:p>
    <w:p w14:paraId="00000059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92. ICD, diagnostics: ultrasound scanning, overview radiography of the urinary tract, excretory urography. </w:t>
      </w:r>
    </w:p>
    <w:p w14:paraId="0000005A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93. Assessment of the state of kidney function (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Zimnitsky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test, endogenous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creatinine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clearance, nitrogen excretion function). </w:t>
      </w:r>
    </w:p>
    <w:p w14:paraId="0000005B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94.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Urate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nephrolithiasis. </w:t>
      </w:r>
    </w:p>
    <w:p w14:paraId="0000005C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95. Diagnosis of X-ray negative stones (excretory urography, ultrasound, retrograde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ureteropyelograp</w:t>
      </w:r>
      <w:r w:rsidRPr="00676924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000005D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96. Percutaneous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nephrolithotripsy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lapaxia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lithoextraction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>).</w:t>
      </w:r>
    </w:p>
    <w:p w14:paraId="0000005E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97. Bladder stones (primary, secondary), prostate, urethra.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Clinic, diagnosis, 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5F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98. Types of kidney tumors (benign, malignant). </w:t>
      </w:r>
    </w:p>
    <w:p w14:paraId="00000060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99. Renal cell carcinoma.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Etiological factors.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Pathogenesis of kidney cancer.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61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100. Clinical and morphological variants of renal cell carcinoma. </w:t>
      </w:r>
    </w:p>
    <w:p w14:paraId="00000062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101. Types of organ-preserving operations for kidney neoplasm. </w:t>
      </w:r>
    </w:p>
    <w:p w14:paraId="00000063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102. Features of the operation depending on the type and location of the tumor.</w:t>
      </w:r>
    </w:p>
    <w:p w14:paraId="00000064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lastRenderedPageBreak/>
        <w:t xml:space="preserve"> 103. Papillary cancer of the pelvis of the kidney. </w:t>
      </w:r>
    </w:p>
    <w:p w14:paraId="00000065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104. Cancer of the ureter.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Diagnostics.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Treatment.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66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105. Bladder cancer.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Etiology.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Pathogenesis.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Metastasis.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67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106. Bladder cancer.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Classification.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Symptoms.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Clinic.</w:t>
      </w:r>
      <w:proofErr w:type="gramEnd"/>
    </w:p>
    <w:p w14:paraId="00000068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107. The concept of acute ren</w:t>
      </w:r>
      <w:r w:rsidRPr="00676924">
        <w:rPr>
          <w:rFonts w:ascii="Times New Roman" w:hAnsi="Times New Roman" w:cs="Times New Roman"/>
          <w:sz w:val="28"/>
          <w:szCs w:val="28"/>
        </w:rPr>
        <w:t xml:space="preserve">al failure. </w:t>
      </w:r>
    </w:p>
    <w:p w14:paraId="00000069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108. Symptomatology, clinical course and diagnosis of acute kidney injury by stages. </w:t>
      </w:r>
    </w:p>
    <w:p w14:paraId="0000006A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109. Treatment of acute kidney injury. </w:t>
      </w:r>
    </w:p>
    <w:p w14:paraId="0000006B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110. Methods of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extrarenal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cleansing.</w:t>
      </w:r>
    </w:p>
    <w:p w14:paraId="0000006C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111. Characteristics of processes occurring in the apparatus "Artificial kidne</w:t>
      </w:r>
      <w:r w:rsidRPr="00676924">
        <w:rPr>
          <w:rFonts w:ascii="Times New Roman" w:hAnsi="Times New Roman" w:cs="Times New Roman"/>
          <w:sz w:val="28"/>
          <w:szCs w:val="28"/>
        </w:rPr>
        <w:t xml:space="preserve">y" </w:t>
      </w:r>
    </w:p>
    <w:p w14:paraId="0000006D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112. Peritoneal dialysis in the treatment of patients with OPN. </w:t>
      </w:r>
    </w:p>
    <w:p w14:paraId="0000006E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113. Definition of CPN.</w:t>
      </w:r>
    </w:p>
    <w:p w14:paraId="0000006F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114. Diseases leading to CPN. </w:t>
      </w:r>
    </w:p>
    <w:p w14:paraId="00000070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115. Classification of CPN.</w:t>
      </w:r>
    </w:p>
    <w:p w14:paraId="00000071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116. Stages of the course of CPN.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Clinical and laboratory characteristics of each of them.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72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117. Treat</w:t>
      </w:r>
      <w:r w:rsidRPr="00676924">
        <w:rPr>
          <w:rFonts w:ascii="Times New Roman" w:hAnsi="Times New Roman" w:cs="Times New Roman"/>
          <w:sz w:val="28"/>
          <w:szCs w:val="28"/>
        </w:rPr>
        <w:t xml:space="preserve">ment of CRF. </w:t>
      </w:r>
      <w:proofErr w:type="gramStart"/>
      <w:r w:rsidRPr="00676924">
        <w:rPr>
          <w:rFonts w:ascii="Times New Roman" w:hAnsi="Times New Roman" w:cs="Times New Roman"/>
          <w:sz w:val="28"/>
          <w:szCs w:val="28"/>
        </w:rPr>
        <w:t>Tasks of conservative therapy.</w:t>
      </w:r>
      <w:proofErr w:type="gramEnd"/>
      <w:r w:rsidRPr="0067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73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118. Indications for the use of dialysis and kidney transplantation methods. </w:t>
      </w:r>
    </w:p>
    <w:p w14:paraId="00000074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119. The method of peritoneal dialysis. 34 </w:t>
      </w:r>
    </w:p>
    <w:p w14:paraId="00000075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120. Hemodialysis. </w:t>
      </w:r>
    </w:p>
    <w:p w14:paraId="00000076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121. Various modifications of various variants of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arterivenous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bypass surgery, their disadvantages. </w:t>
      </w:r>
    </w:p>
    <w:p w14:paraId="00000077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122. Kidney transplantation. </w:t>
      </w:r>
    </w:p>
    <w:p w14:paraId="00000078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123. Mechanisms of closed kidney injury. </w:t>
      </w:r>
    </w:p>
    <w:p w14:paraId="00000079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124. Classification of kidney damage.</w:t>
      </w:r>
    </w:p>
    <w:p w14:paraId="0000007A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125. Clinical picture of closed kidney injur</w:t>
      </w:r>
      <w:r w:rsidRPr="00676924">
        <w:rPr>
          <w:rFonts w:ascii="Times New Roman" w:hAnsi="Times New Roman" w:cs="Times New Roman"/>
          <w:sz w:val="28"/>
          <w:szCs w:val="28"/>
        </w:rPr>
        <w:t xml:space="preserve">y. </w:t>
      </w:r>
    </w:p>
    <w:p w14:paraId="0000007B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lastRenderedPageBreak/>
        <w:t xml:space="preserve">126. Indications for the use of excretory urography, computed tomography, retrograde pyelography for various types of kidney damage. </w:t>
      </w:r>
    </w:p>
    <w:p w14:paraId="0000007C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127. Treatment of closed kidney damage. </w:t>
      </w:r>
    </w:p>
    <w:p w14:paraId="0000007D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128. Indications for organ-preserving and organ-withdrawing operations for ki</w:t>
      </w:r>
      <w:r w:rsidRPr="00676924">
        <w:rPr>
          <w:rFonts w:ascii="Times New Roman" w:hAnsi="Times New Roman" w:cs="Times New Roman"/>
          <w:sz w:val="28"/>
          <w:szCs w:val="28"/>
        </w:rPr>
        <w:t>dney ruptures.</w:t>
      </w:r>
    </w:p>
    <w:p w14:paraId="0000007E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129. Damage to the ureters.</w:t>
      </w:r>
    </w:p>
    <w:p w14:paraId="0000007F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130. The possibility of a primary ureteral suture and methods of its plastic restoration. </w:t>
      </w:r>
    </w:p>
    <w:p w14:paraId="00000080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131. The mechanism of damage to the bladder with a fracture of the pelvic bones and damage to internal organs. </w:t>
      </w:r>
    </w:p>
    <w:p w14:paraId="00000081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 w:rsidRPr="00676924">
        <w:rPr>
          <w:rFonts w:ascii="Times New Roman" w:hAnsi="Times New Roman" w:cs="Times New Roman"/>
          <w:sz w:val="28"/>
          <w:szCs w:val="28"/>
        </w:rPr>
        <w:t>132. Pat</w:t>
      </w:r>
      <w:r w:rsidRPr="00676924">
        <w:rPr>
          <w:rFonts w:ascii="Times New Roman" w:hAnsi="Times New Roman" w:cs="Times New Roman"/>
          <w:sz w:val="28"/>
          <w:szCs w:val="28"/>
        </w:rPr>
        <w:t xml:space="preserve">hogenesis of intra- and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extraperitoneal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ruptures of the bladder. </w:t>
      </w:r>
    </w:p>
    <w:p w14:paraId="00000082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133. Separation of the neck of the bladder.</w:t>
      </w:r>
    </w:p>
    <w:p w14:paraId="00000083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134. Clinical picture in case of extra- and </w:t>
      </w:r>
      <w:proofErr w:type="spellStart"/>
      <w:r w:rsidRPr="00676924">
        <w:rPr>
          <w:rFonts w:ascii="Times New Roman" w:hAnsi="Times New Roman" w:cs="Times New Roman"/>
          <w:sz w:val="28"/>
          <w:szCs w:val="28"/>
        </w:rPr>
        <w:t>intraperitoneal</w:t>
      </w:r>
      <w:proofErr w:type="spellEnd"/>
      <w:r w:rsidRPr="00676924">
        <w:rPr>
          <w:rFonts w:ascii="Times New Roman" w:hAnsi="Times New Roman" w:cs="Times New Roman"/>
          <w:sz w:val="28"/>
          <w:szCs w:val="28"/>
        </w:rPr>
        <w:t xml:space="preserve"> rupture of the bladder. </w:t>
      </w:r>
    </w:p>
    <w:p w14:paraId="00000084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135. Therapeutic tactics for ruptures of the bladder.</w:t>
      </w:r>
    </w:p>
    <w:p w14:paraId="00000085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136. </w:t>
      </w:r>
      <w:r w:rsidRPr="00676924">
        <w:rPr>
          <w:rFonts w:ascii="Times New Roman" w:hAnsi="Times New Roman" w:cs="Times New Roman"/>
          <w:sz w:val="28"/>
          <w:szCs w:val="28"/>
        </w:rPr>
        <w:t>Urethral injuries.</w:t>
      </w:r>
    </w:p>
    <w:p w14:paraId="00000086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 137. Urethral stricture. </w:t>
      </w:r>
    </w:p>
    <w:p w14:paraId="00000087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138. Penile injuries. </w:t>
      </w:r>
    </w:p>
    <w:p w14:paraId="00000088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139. Testicular damage. </w:t>
      </w:r>
    </w:p>
    <w:p w14:paraId="00000089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 xml:space="preserve">140. Clinical picture and diagnostic methods of various types of open and closed testicular injuries. </w:t>
      </w:r>
    </w:p>
    <w:p w14:paraId="0000008A" w14:textId="77777777" w:rsidR="005A257C" w:rsidRPr="00676924" w:rsidRDefault="00BB014C">
      <w:pPr>
        <w:rPr>
          <w:rFonts w:ascii="Times New Roman" w:hAnsi="Times New Roman" w:cs="Times New Roman"/>
          <w:sz w:val="28"/>
          <w:szCs w:val="28"/>
        </w:rPr>
      </w:pPr>
      <w:r w:rsidRPr="00676924">
        <w:rPr>
          <w:rFonts w:ascii="Times New Roman" w:hAnsi="Times New Roman" w:cs="Times New Roman"/>
          <w:sz w:val="28"/>
          <w:szCs w:val="28"/>
        </w:rPr>
        <w:t>141. Therapeutic tactics for testicular injury</w:t>
      </w:r>
      <w:bookmarkEnd w:id="0"/>
    </w:p>
    <w:sectPr w:rsidR="005A257C" w:rsidRPr="0067692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04A56" w14:textId="77777777" w:rsidR="00BB014C" w:rsidRDefault="00BB014C" w:rsidP="00676924">
      <w:pPr>
        <w:spacing w:after="0" w:line="240" w:lineRule="auto"/>
      </w:pPr>
      <w:r>
        <w:separator/>
      </w:r>
    </w:p>
  </w:endnote>
  <w:endnote w:type="continuationSeparator" w:id="0">
    <w:p w14:paraId="0B2093F8" w14:textId="77777777" w:rsidR="00BB014C" w:rsidRDefault="00BB014C" w:rsidP="0067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4906"/>
      <w:docPartObj>
        <w:docPartGallery w:val="Page Numbers (Bottom of Page)"/>
        <w:docPartUnique/>
      </w:docPartObj>
    </w:sdtPr>
    <w:sdtContent>
      <w:p w14:paraId="459933C0" w14:textId="74EE9376" w:rsidR="00676924" w:rsidRDefault="0067692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6924">
          <w:rPr>
            <w:noProof/>
            <w:lang w:val="ru-RU"/>
          </w:rPr>
          <w:t>7</w:t>
        </w:r>
        <w:r>
          <w:fldChar w:fldCharType="end"/>
        </w:r>
      </w:p>
    </w:sdtContent>
  </w:sdt>
  <w:p w14:paraId="2BFB4A5E" w14:textId="77777777" w:rsidR="00676924" w:rsidRDefault="006769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E518B" w14:textId="77777777" w:rsidR="00BB014C" w:rsidRDefault="00BB014C" w:rsidP="00676924">
      <w:pPr>
        <w:spacing w:after="0" w:line="240" w:lineRule="auto"/>
      </w:pPr>
      <w:r>
        <w:separator/>
      </w:r>
    </w:p>
  </w:footnote>
  <w:footnote w:type="continuationSeparator" w:id="0">
    <w:p w14:paraId="4CE60EFE" w14:textId="77777777" w:rsidR="00BB014C" w:rsidRDefault="00BB014C" w:rsidP="00676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257C"/>
    <w:rsid w:val="005A257C"/>
    <w:rsid w:val="00676924"/>
    <w:rsid w:val="00B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7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924"/>
  </w:style>
  <w:style w:type="paragraph" w:styleId="a7">
    <w:name w:val="footer"/>
    <w:basedOn w:val="a"/>
    <w:link w:val="a8"/>
    <w:uiPriority w:val="99"/>
    <w:unhideWhenUsed/>
    <w:rsid w:val="0067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7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924"/>
  </w:style>
  <w:style w:type="paragraph" w:styleId="a7">
    <w:name w:val="footer"/>
    <w:basedOn w:val="a"/>
    <w:link w:val="a8"/>
    <w:uiPriority w:val="99"/>
    <w:unhideWhenUsed/>
    <w:rsid w:val="0067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1449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mi-me.nnov@outlook.com</cp:lastModifiedBy>
  <cp:revision>2</cp:revision>
  <dcterms:created xsi:type="dcterms:W3CDTF">2025-11-12T17:33:00Z</dcterms:created>
  <dcterms:modified xsi:type="dcterms:W3CDTF">2025-11-12T17:33:00Z</dcterms:modified>
</cp:coreProperties>
</file>